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1809BC" w14:textId="77777777" w:rsidR="00064D6D" w:rsidRDefault="00064D6D" w:rsidP="00064D6D">
      <w:pPr>
        <w:jc w:val="center"/>
        <w:rPr>
          <w:rFonts w:ascii="Arial" w:hAnsi="Arial" w:cs="Arial"/>
          <w:sz w:val="52"/>
          <w:szCs w:val="52"/>
        </w:rPr>
      </w:pPr>
      <w:r w:rsidRPr="003B676E">
        <w:rPr>
          <w:rFonts w:ascii="Arial" w:hAnsi="Arial" w:cs="Arial"/>
          <w:sz w:val="52"/>
          <w:szCs w:val="52"/>
        </w:rPr>
        <w:t xml:space="preserve">SHRM </w:t>
      </w:r>
      <w:r>
        <w:rPr>
          <w:rFonts w:ascii="Arial" w:hAnsi="Arial" w:cs="Arial"/>
          <w:sz w:val="52"/>
          <w:szCs w:val="52"/>
        </w:rPr>
        <w:t>Compensation and Benefits</w:t>
      </w:r>
    </w:p>
    <w:p w14:paraId="0C3A5208" w14:textId="77777777" w:rsidR="00064D6D" w:rsidRDefault="00064D6D" w:rsidP="00064D6D">
      <w:pPr>
        <w:jc w:val="center"/>
        <w:rPr>
          <w:rFonts w:ascii="Arial" w:hAnsi="Arial" w:cs="Arial"/>
          <w:sz w:val="52"/>
          <w:szCs w:val="52"/>
        </w:rPr>
      </w:pPr>
    </w:p>
    <w:p w14:paraId="6BAA02B4" w14:textId="3B033BAF" w:rsidR="00064D6D" w:rsidRDefault="00064D6D" w:rsidP="00064D6D">
      <w:pPr>
        <w:jc w:val="center"/>
        <w:rPr>
          <w:sz w:val="32"/>
          <w:szCs w:val="32"/>
        </w:rPr>
      </w:pPr>
      <w:r w:rsidRPr="00FE6A6B">
        <w:rPr>
          <w:sz w:val="32"/>
          <w:szCs w:val="32"/>
        </w:rPr>
        <w:t xml:space="preserve">Module </w:t>
      </w:r>
      <w:r>
        <w:rPr>
          <w:sz w:val="32"/>
          <w:szCs w:val="32"/>
        </w:rPr>
        <w:t>10</w:t>
      </w:r>
      <w:r w:rsidRPr="00FE6A6B">
        <w:rPr>
          <w:sz w:val="32"/>
          <w:szCs w:val="32"/>
        </w:rPr>
        <w:t xml:space="preserve">: </w:t>
      </w:r>
      <w:r w:rsidRPr="00064D6D">
        <w:rPr>
          <w:sz w:val="32"/>
          <w:szCs w:val="32"/>
        </w:rPr>
        <w:t>Person/Performance-Based Pay Plans</w:t>
      </w:r>
    </w:p>
    <w:p w14:paraId="06157A1A" w14:textId="00F9DC8A" w:rsidR="00064D6D" w:rsidRDefault="00064D6D" w:rsidP="00064D6D">
      <w:pPr>
        <w:jc w:val="center"/>
        <w:rPr>
          <w:sz w:val="32"/>
          <w:szCs w:val="32"/>
        </w:rPr>
      </w:pPr>
    </w:p>
    <w:p w14:paraId="0C8E4A3E" w14:textId="51DF16C7" w:rsidR="00064D6D" w:rsidRPr="00064D6D" w:rsidRDefault="00064D6D" w:rsidP="00064D6D">
      <w:pPr>
        <w:jc w:val="center"/>
        <w:rPr>
          <w:sz w:val="32"/>
          <w:szCs w:val="32"/>
        </w:rPr>
      </w:pPr>
      <w:r>
        <w:rPr>
          <w:noProof/>
          <w:sz w:val="32"/>
          <w:szCs w:val="32"/>
        </w:rPr>
        <w:drawing>
          <wp:inline distT="0" distB="0" distL="0" distR="0" wp14:anchorId="7679C2A1" wp14:editId="08E09E02">
            <wp:extent cx="5943600" cy="3963670"/>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963670"/>
                    </a:xfrm>
                    <a:prstGeom prst="rect">
                      <a:avLst/>
                    </a:prstGeom>
                  </pic:spPr>
                </pic:pic>
              </a:graphicData>
            </a:graphic>
          </wp:inline>
        </w:drawing>
      </w:r>
    </w:p>
    <w:p w14:paraId="3469C37D" w14:textId="7436B264" w:rsidR="00064D6D" w:rsidRPr="006E2DC7" w:rsidRDefault="00064D6D" w:rsidP="00064D6D">
      <w:pPr>
        <w:jc w:val="center"/>
        <w:rPr>
          <w:sz w:val="32"/>
          <w:szCs w:val="32"/>
        </w:rPr>
      </w:pPr>
    </w:p>
    <w:p w14:paraId="19DD6E32" w14:textId="2C1A6B86" w:rsidR="00064D6D" w:rsidRDefault="00064D6D">
      <w:r>
        <w:br w:type="page"/>
      </w:r>
    </w:p>
    <w:p w14:paraId="3C98419A" w14:textId="77777777" w:rsidR="00064D6D" w:rsidRDefault="00064D6D" w:rsidP="00064D6D">
      <w:pPr>
        <w:jc w:val="center"/>
        <w:rPr>
          <w:sz w:val="32"/>
          <w:szCs w:val="32"/>
        </w:rPr>
      </w:pPr>
      <w:r w:rsidRPr="00FE6A6B">
        <w:rPr>
          <w:sz w:val="32"/>
          <w:szCs w:val="32"/>
        </w:rPr>
        <w:lastRenderedPageBreak/>
        <w:t xml:space="preserve">Module </w:t>
      </w:r>
      <w:r>
        <w:rPr>
          <w:sz w:val="32"/>
          <w:szCs w:val="32"/>
        </w:rPr>
        <w:t>10</w:t>
      </w:r>
      <w:r w:rsidRPr="00FE6A6B">
        <w:rPr>
          <w:sz w:val="32"/>
          <w:szCs w:val="32"/>
        </w:rPr>
        <w:t xml:space="preserve">: </w:t>
      </w:r>
      <w:r w:rsidRPr="00064D6D">
        <w:rPr>
          <w:sz w:val="32"/>
          <w:szCs w:val="32"/>
        </w:rPr>
        <w:t>Person/Performance-Based Pay Plans</w:t>
      </w:r>
    </w:p>
    <w:p w14:paraId="0C9BC162" w14:textId="28CEA750" w:rsidR="00064D6D" w:rsidRDefault="00064D6D" w:rsidP="00AB339A">
      <w:pPr>
        <w:jc w:val="center"/>
      </w:pPr>
      <w:r>
        <w:rPr>
          <w:noProof/>
        </w:rPr>
        <w:drawing>
          <wp:inline distT="0" distB="0" distL="0" distR="0" wp14:anchorId="778195EF" wp14:editId="2C49DDCC">
            <wp:extent cx="2346117" cy="1318437"/>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
                      <a:extLst>
                        <a:ext uri="{28A0092B-C50C-407E-A947-70E740481C1C}">
                          <a14:useLocalDpi xmlns:a14="http://schemas.microsoft.com/office/drawing/2010/main" val="0"/>
                        </a:ext>
                      </a:extLst>
                    </a:blip>
                    <a:stretch>
                      <a:fillRect/>
                    </a:stretch>
                  </pic:blipFill>
                  <pic:spPr>
                    <a:xfrm>
                      <a:off x="0" y="0"/>
                      <a:ext cx="2495967" cy="1402648"/>
                    </a:xfrm>
                    <a:prstGeom prst="rect">
                      <a:avLst/>
                    </a:prstGeom>
                  </pic:spPr>
                </pic:pic>
              </a:graphicData>
            </a:graphic>
          </wp:inline>
        </w:drawing>
      </w:r>
    </w:p>
    <w:p w14:paraId="1AF5777D" w14:textId="55F5BE91" w:rsidR="00AB339A" w:rsidRDefault="00AB339A" w:rsidP="00AB339A">
      <w:pPr>
        <w:jc w:val="center"/>
      </w:pPr>
    </w:p>
    <w:p w14:paraId="51B12DD2" w14:textId="105B6DA7" w:rsidR="00AB339A" w:rsidRPr="00AB339A" w:rsidRDefault="00AB339A" w:rsidP="00AB339A">
      <w:pPr>
        <w:jc w:val="center"/>
      </w:pPr>
      <w:r w:rsidRPr="00AB339A">
        <w:t>Time:  2 minutes</w:t>
      </w:r>
    </w:p>
    <w:p w14:paraId="1537A476" w14:textId="1E8A61C2" w:rsidR="00AB339A" w:rsidRPr="00AB339A" w:rsidRDefault="00AB339A" w:rsidP="00AB339A">
      <w:pPr>
        <w:jc w:val="center"/>
      </w:pPr>
      <w:r w:rsidRPr="00AB339A">
        <w:t>Running time: 2 minutes</w:t>
      </w:r>
    </w:p>
    <w:p w14:paraId="12AD0E2C" w14:textId="77777777" w:rsidR="00AB339A" w:rsidRPr="00AB339A" w:rsidRDefault="00AB339A" w:rsidP="00AB339A">
      <w:r w:rsidRPr="00AB339A">
        <w:t> </w:t>
      </w:r>
    </w:p>
    <w:p w14:paraId="14057685" w14:textId="77777777" w:rsidR="00AB339A" w:rsidRPr="00AB339A" w:rsidRDefault="00AB339A" w:rsidP="00AB339A">
      <w:r w:rsidRPr="00AB339A">
        <w:rPr>
          <w:b/>
          <w:bCs/>
        </w:rPr>
        <w:t>Objective</w:t>
      </w:r>
      <w:r w:rsidRPr="00AB339A">
        <w:t>: Introduce the topic Person/Performance-Based Pay Plans</w:t>
      </w:r>
    </w:p>
    <w:p w14:paraId="30A07933" w14:textId="77777777" w:rsidR="00AB339A" w:rsidRPr="00AB339A" w:rsidRDefault="00AB339A" w:rsidP="00AB339A">
      <w:r w:rsidRPr="00AB339A">
        <w:rPr>
          <w:b/>
          <w:bCs/>
        </w:rPr>
        <w:t>Description</w:t>
      </w:r>
      <w:r w:rsidRPr="00AB339A">
        <w:t>:  Introduction to the topic and why it is important to compensation and benefits</w:t>
      </w:r>
    </w:p>
    <w:p w14:paraId="17566BCD" w14:textId="77777777" w:rsidR="00AB339A" w:rsidRPr="00AB339A" w:rsidRDefault="00AB339A" w:rsidP="00AB339A">
      <w:r w:rsidRPr="00AB339A">
        <w:rPr>
          <w:b/>
          <w:bCs/>
        </w:rPr>
        <w:t>Instructional Method</w:t>
      </w:r>
      <w:r w:rsidRPr="00AB339A">
        <w:t>: Lecture/ice breaker </w:t>
      </w:r>
    </w:p>
    <w:p w14:paraId="69725BE1" w14:textId="77777777" w:rsidR="00AB339A" w:rsidRPr="00AB339A" w:rsidRDefault="00AB339A" w:rsidP="00AB339A">
      <w:r w:rsidRPr="00AB339A">
        <w:t> </w:t>
      </w:r>
    </w:p>
    <w:p w14:paraId="633BC0B8" w14:textId="77777777" w:rsidR="00AB339A" w:rsidRPr="00AB339A" w:rsidRDefault="00AB339A" w:rsidP="00AB339A">
      <w:r w:rsidRPr="00AB339A">
        <w:rPr>
          <w:b/>
          <w:bCs/>
        </w:rPr>
        <w:t>Script:</w:t>
      </w:r>
    </w:p>
    <w:p w14:paraId="065D47F6" w14:textId="77777777" w:rsidR="00AB339A" w:rsidRPr="00AB339A" w:rsidRDefault="00AB339A" w:rsidP="00AB339A">
      <w:r w:rsidRPr="00AB339A">
        <w:t>Person-based pay plans reward employees for gaining new job-related skills, for successful job performance, for acquiring further education, or developing a new competency. Recall from our discussion in Module Four that employees are motivated by a variety of factors. Person/performance-based pay plans allow employees to directly influence their rate of pay based on their ability to perform well.</w:t>
      </w:r>
    </w:p>
    <w:p w14:paraId="439E582C" w14:textId="46851104" w:rsidR="00753259" w:rsidRDefault="00753259">
      <w:r>
        <w:br w:type="page"/>
      </w:r>
    </w:p>
    <w:p w14:paraId="79EA94FA" w14:textId="62A63784" w:rsidR="00AB339A" w:rsidRDefault="00753259" w:rsidP="00753259">
      <w:pPr>
        <w:jc w:val="center"/>
      </w:pPr>
      <w:r>
        <w:rPr>
          <w:noProof/>
        </w:rPr>
        <w:lastRenderedPageBreak/>
        <w:drawing>
          <wp:inline distT="0" distB="0" distL="0" distR="0" wp14:anchorId="34CD8652" wp14:editId="43E5D196">
            <wp:extent cx="2221449" cy="1248378"/>
            <wp:effectExtent l="0" t="0" r="1270" b="0"/>
            <wp:docPr id="3" name="Picture 3" descr="Ta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able&#10;&#10;Description automatically generated with low confidence"/>
                    <pic:cNvPicPr/>
                  </pic:nvPicPr>
                  <pic:blipFill>
                    <a:blip r:embed="rId7">
                      <a:extLst>
                        <a:ext uri="{28A0092B-C50C-407E-A947-70E740481C1C}">
                          <a14:useLocalDpi xmlns:a14="http://schemas.microsoft.com/office/drawing/2010/main" val="0"/>
                        </a:ext>
                      </a:extLst>
                    </a:blip>
                    <a:stretch>
                      <a:fillRect/>
                    </a:stretch>
                  </pic:blipFill>
                  <pic:spPr>
                    <a:xfrm>
                      <a:off x="0" y="0"/>
                      <a:ext cx="2270355" cy="1275861"/>
                    </a:xfrm>
                    <a:prstGeom prst="rect">
                      <a:avLst/>
                    </a:prstGeom>
                  </pic:spPr>
                </pic:pic>
              </a:graphicData>
            </a:graphic>
          </wp:inline>
        </w:drawing>
      </w:r>
    </w:p>
    <w:p w14:paraId="1DAC9C7F" w14:textId="01FC69F0" w:rsidR="00753259" w:rsidRDefault="00753259" w:rsidP="00753259">
      <w:pPr>
        <w:jc w:val="center"/>
      </w:pPr>
    </w:p>
    <w:p w14:paraId="5D3FA288" w14:textId="320901F9" w:rsidR="00753259" w:rsidRPr="00753259" w:rsidRDefault="00753259" w:rsidP="00753259">
      <w:pPr>
        <w:jc w:val="center"/>
      </w:pPr>
      <w:r w:rsidRPr="00753259">
        <w:t>Time:  2 minutes</w:t>
      </w:r>
    </w:p>
    <w:p w14:paraId="6D4B2893" w14:textId="1E9D77DD" w:rsidR="00753259" w:rsidRPr="00753259" w:rsidRDefault="00753259" w:rsidP="00753259">
      <w:pPr>
        <w:jc w:val="center"/>
      </w:pPr>
      <w:r w:rsidRPr="00753259">
        <w:t>Running time: 4 minutes</w:t>
      </w:r>
    </w:p>
    <w:p w14:paraId="77608230" w14:textId="77777777" w:rsidR="00753259" w:rsidRPr="00753259" w:rsidRDefault="00753259" w:rsidP="00753259">
      <w:r w:rsidRPr="00753259">
        <w:t> </w:t>
      </w:r>
    </w:p>
    <w:p w14:paraId="4C6F7621" w14:textId="77777777" w:rsidR="00753259" w:rsidRPr="00753259" w:rsidRDefault="00753259" w:rsidP="00753259">
      <w:r w:rsidRPr="00753259">
        <w:rPr>
          <w:b/>
          <w:bCs/>
        </w:rPr>
        <w:t>Objective</w:t>
      </w:r>
      <w:r w:rsidRPr="00753259">
        <w:t>: Introduce the learning objectives.  </w:t>
      </w:r>
    </w:p>
    <w:p w14:paraId="6B13B238" w14:textId="77777777" w:rsidR="00753259" w:rsidRPr="00753259" w:rsidRDefault="00753259" w:rsidP="00753259">
      <w:r w:rsidRPr="00753259">
        <w:rPr>
          <w:b/>
          <w:bCs/>
        </w:rPr>
        <w:t>Description</w:t>
      </w:r>
      <w:r w:rsidRPr="00753259">
        <w:t>: Show the objectives.  Answer any questions. </w:t>
      </w:r>
    </w:p>
    <w:p w14:paraId="6DA8ED33" w14:textId="77777777" w:rsidR="00753259" w:rsidRPr="00753259" w:rsidRDefault="00753259" w:rsidP="00753259">
      <w:r w:rsidRPr="00753259">
        <w:rPr>
          <w:b/>
          <w:bCs/>
        </w:rPr>
        <w:t>Instructional Method</w:t>
      </w:r>
      <w:r w:rsidRPr="00753259">
        <w:t>: Lecture </w:t>
      </w:r>
    </w:p>
    <w:p w14:paraId="04A0BC3C" w14:textId="77777777" w:rsidR="00753259" w:rsidRPr="00753259" w:rsidRDefault="00753259" w:rsidP="00753259">
      <w:r w:rsidRPr="00753259">
        <w:t> </w:t>
      </w:r>
    </w:p>
    <w:p w14:paraId="25620345" w14:textId="77777777" w:rsidR="00753259" w:rsidRPr="00753259" w:rsidRDefault="00753259" w:rsidP="00753259">
      <w:r w:rsidRPr="00753259">
        <w:rPr>
          <w:b/>
          <w:bCs/>
        </w:rPr>
        <w:t>Script</w:t>
      </w:r>
      <w:r w:rsidRPr="00753259">
        <w:t>:   </w:t>
      </w:r>
    </w:p>
    <w:p w14:paraId="3C242DC2" w14:textId="77777777" w:rsidR="00753259" w:rsidRPr="00753259" w:rsidRDefault="00753259" w:rsidP="00753259">
      <w:r w:rsidRPr="00753259">
        <w:t>Here are the objectives for this module:</w:t>
      </w:r>
    </w:p>
    <w:p w14:paraId="52FC2E16" w14:textId="77777777" w:rsidR="00753259" w:rsidRPr="00753259" w:rsidRDefault="00753259" w:rsidP="00753259">
      <w:pPr>
        <w:numPr>
          <w:ilvl w:val="0"/>
          <w:numId w:val="1"/>
        </w:numPr>
      </w:pPr>
      <w:r w:rsidRPr="00753259">
        <w:t>Define terms related to Person/Performance-based pay plans</w:t>
      </w:r>
    </w:p>
    <w:p w14:paraId="2F80EE31" w14:textId="77777777" w:rsidR="00753259" w:rsidRPr="00753259" w:rsidRDefault="00753259" w:rsidP="00753259">
      <w:pPr>
        <w:numPr>
          <w:ilvl w:val="0"/>
          <w:numId w:val="1"/>
        </w:numPr>
      </w:pPr>
      <w:r w:rsidRPr="00753259">
        <w:t>Identify various types of performance-based pay plans.</w:t>
      </w:r>
    </w:p>
    <w:p w14:paraId="003E8C5F" w14:textId="77777777" w:rsidR="00753259" w:rsidRPr="00753259" w:rsidRDefault="00753259" w:rsidP="00753259">
      <w:pPr>
        <w:numPr>
          <w:ilvl w:val="0"/>
          <w:numId w:val="1"/>
        </w:numPr>
      </w:pPr>
      <w:r w:rsidRPr="00753259">
        <w:t>Evaluate how employee behaviors impact performance-based pay plans.</w:t>
      </w:r>
    </w:p>
    <w:p w14:paraId="7A9BBF52" w14:textId="77777777" w:rsidR="00753259" w:rsidRPr="00753259" w:rsidRDefault="00753259" w:rsidP="00753259">
      <w:pPr>
        <w:numPr>
          <w:ilvl w:val="0"/>
          <w:numId w:val="1"/>
        </w:numPr>
      </w:pPr>
      <w:r w:rsidRPr="00753259">
        <w:t>Discuss how performance-based pay plans are covered by compensation laws.</w:t>
      </w:r>
    </w:p>
    <w:p w14:paraId="4407B071" w14:textId="77777777" w:rsidR="00753259" w:rsidRPr="00753259" w:rsidRDefault="00753259" w:rsidP="00753259">
      <w:pPr>
        <w:numPr>
          <w:ilvl w:val="0"/>
          <w:numId w:val="1"/>
        </w:numPr>
      </w:pPr>
      <w:r w:rsidRPr="00753259">
        <w:t>Interpret the difference between how sales professionals are compensated and how other performance-based pay plans work.</w:t>
      </w:r>
      <w:r w:rsidRPr="00753259">
        <w:br/>
        <w:t> </w:t>
      </w:r>
    </w:p>
    <w:p w14:paraId="7608A674" w14:textId="77777777" w:rsidR="00753259" w:rsidRPr="00753259" w:rsidRDefault="00753259" w:rsidP="00753259">
      <w:r w:rsidRPr="00753259">
        <w:rPr>
          <w:b/>
          <w:bCs/>
        </w:rPr>
        <w:t>Facilitator Notes:</w:t>
      </w:r>
      <w:r w:rsidRPr="00753259">
        <w:t> </w:t>
      </w:r>
    </w:p>
    <w:p w14:paraId="44E6B450" w14:textId="6D2FB650" w:rsidR="00753259" w:rsidRDefault="00753259" w:rsidP="00753259">
      <w:r w:rsidRPr="00753259">
        <w:t>Use the objectives topics to create evaluation for the review. </w:t>
      </w:r>
    </w:p>
    <w:p w14:paraId="5A7209BB" w14:textId="77777777" w:rsidR="00753259" w:rsidRDefault="00753259">
      <w:r>
        <w:br w:type="page"/>
      </w:r>
    </w:p>
    <w:p w14:paraId="5D71AE11" w14:textId="76EF3EB8" w:rsidR="00753259" w:rsidRPr="00753259" w:rsidRDefault="00753259" w:rsidP="00753259">
      <w:pPr>
        <w:jc w:val="center"/>
      </w:pPr>
      <w:r>
        <w:rPr>
          <w:noProof/>
        </w:rPr>
        <w:lastRenderedPageBreak/>
        <w:drawing>
          <wp:inline distT="0" distB="0" distL="0" distR="0" wp14:anchorId="5345FE5F" wp14:editId="3A5EA17D">
            <wp:extent cx="2178834" cy="1224430"/>
            <wp:effectExtent l="0" t="0" r="5715" b="0"/>
            <wp:docPr id="4" name="Picture 4"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chat or text messag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26448" cy="1251187"/>
                    </a:xfrm>
                    <a:prstGeom prst="rect">
                      <a:avLst/>
                    </a:prstGeom>
                  </pic:spPr>
                </pic:pic>
              </a:graphicData>
            </a:graphic>
          </wp:inline>
        </w:drawing>
      </w:r>
    </w:p>
    <w:p w14:paraId="61A04AC9" w14:textId="5B65FD1E" w:rsidR="00753259" w:rsidRDefault="00753259" w:rsidP="00753259"/>
    <w:p w14:paraId="72AC5764" w14:textId="58A17BF5" w:rsidR="00753259" w:rsidRDefault="00753259" w:rsidP="00753259"/>
    <w:p w14:paraId="3393B6F7" w14:textId="49E0C3CF" w:rsidR="00753259" w:rsidRPr="00753259" w:rsidRDefault="00753259" w:rsidP="00753259">
      <w:pPr>
        <w:jc w:val="center"/>
      </w:pPr>
      <w:r w:rsidRPr="00753259">
        <w:t>Time:  12 minutes</w:t>
      </w:r>
    </w:p>
    <w:p w14:paraId="44DEE4F1" w14:textId="4EC4ADA5" w:rsidR="00753259" w:rsidRPr="00753259" w:rsidRDefault="00753259" w:rsidP="00753259">
      <w:pPr>
        <w:jc w:val="center"/>
      </w:pPr>
      <w:r w:rsidRPr="00753259">
        <w:t>Running time: 16 minutes</w:t>
      </w:r>
    </w:p>
    <w:p w14:paraId="3601C8C5" w14:textId="77777777" w:rsidR="00753259" w:rsidRPr="00753259" w:rsidRDefault="00753259" w:rsidP="00753259">
      <w:r w:rsidRPr="00753259">
        <w:t> </w:t>
      </w:r>
    </w:p>
    <w:p w14:paraId="7D7FF186" w14:textId="77777777" w:rsidR="00753259" w:rsidRPr="00753259" w:rsidRDefault="00753259" w:rsidP="00753259">
      <w:r w:rsidRPr="00753259">
        <w:rPr>
          <w:b/>
          <w:bCs/>
        </w:rPr>
        <w:t>Objective</w:t>
      </w:r>
      <w:r w:rsidRPr="00753259">
        <w:t>: Define key terms related to Person/Performance-Based Pay Plans.</w:t>
      </w:r>
    </w:p>
    <w:p w14:paraId="30619838" w14:textId="77777777" w:rsidR="00753259" w:rsidRPr="00753259" w:rsidRDefault="00753259" w:rsidP="00753259">
      <w:r w:rsidRPr="00753259">
        <w:rPr>
          <w:b/>
          <w:bCs/>
        </w:rPr>
        <w:t>Description</w:t>
      </w:r>
      <w:r w:rsidRPr="00753259">
        <w:t>: Match Key terms to the correct definition. </w:t>
      </w:r>
    </w:p>
    <w:p w14:paraId="2B195D9C" w14:textId="77777777" w:rsidR="00753259" w:rsidRPr="00753259" w:rsidRDefault="00753259" w:rsidP="00753259">
      <w:r w:rsidRPr="00753259">
        <w:rPr>
          <w:b/>
          <w:bCs/>
        </w:rPr>
        <w:t>Instructional Method</w:t>
      </w:r>
      <w:r w:rsidRPr="00753259">
        <w:t>: Game </w:t>
      </w:r>
    </w:p>
    <w:p w14:paraId="0728E52B" w14:textId="77777777" w:rsidR="00753259" w:rsidRPr="00753259" w:rsidRDefault="00753259" w:rsidP="00753259">
      <w:r w:rsidRPr="00753259">
        <w:t> </w:t>
      </w:r>
    </w:p>
    <w:p w14:paraId="46EC5EA3" w14:textId="77777777" w:rsidR="00753259" w:rsidRPr="00753259" w:rsidRDefault="00753259" w:rsidP="00753259">
      <w:r w:rsidRPr="00753259">
        <w:rPr>
          <w:b/>
          <w:bCs/>
        </w:rPr>
        <w:t>Script</w:t>
      </w:r>
      <w:r w:rsidRPr="00753259">
        <w:t>:   </w:t>
      </w:r>
    </w:p>
    <w:p w14:paraId="74F78002" w14:textId="77777777" w:rsidR="00753259" w:rsidRPr="00753259" w:rsidRDefault="00753259" w:rsidP="00753259">
      <w:r w:rsidRPr="00753259">
        <w:t>Let’s play a game to define some key terms used in the compensation and benefits profession. </w:t>
      </w:r>
    </w:p>
    <w:p w14:paraId="55F6C30A" w14:textId="77777777" w:rsidR="00753259" w:rsidRPr="00753259" w:rsidRDefault="00753259" w:rsidP="00753259">
      <w:r w:rsidRPr="00753259">
        <w:t> </w:t>
      </w:r>
    </w:p>
    <w:p w14:paraId="76A52947" w14:textId="77777777" w:rsidR="00753259" w:rsidRPr="00753259" w:rsidRDefault="00753259" w:rsidP="00753259">
      <w:r w:rsidRPr="00753259">
        <w:rPr>
          <w:b/>
          <w:bCs/>
        </w:rPr>
        <w:t>Exercise</w:t>
      </w:r>
      <w:r w:rsidRPr="00753259">
        <w:t>:  Key terms </w:t>
      </w:r>
    </w:p>
    <w:p w14:paraId="392D700B" w14:textId="77777777" w:rsidR="00753259" w:rsidRPr="00753259" w:rsidRDefault="00753259" w:rsidP="00753259">
      <w:pPr>
        <w:numPr>
          <w:ilvl w:val="0"/>
          <w:numId w:val="2"/>
        </w:numPr>
        <w:tabs>
          <w:tab w:val="left" w:pos="720"/>
        </w:tabs>
      </w:pPr>
      <w:r w:rsidRPr="00753259">
        <w:t>The instructor will state the definition of each term. </w:t>
      </w:r>
    </w:p>
    <w:p w14:paraId="1F303B87" w14:textId="77777777" w:rsidR="00753259" w:rsidRPr="00753259" w:rsidRDefault="00753259" w:rsidP="00753259">
      <w:pPr>
        <w:numPr>
          <w:ilvl w:val="0"/>
          <w:numId w:val="3"/>
        </w:numPr>
        <w:tabs>
          <w:tab w:val="left" w:pos="720"/>
        </w:tabs>
      </w:pPr>
      <w:r w:rsidRPr="00753259">
        <w:t>Have students choose which term fits the definition. </w:t>
      </w:r>
    </w:p>
    <w:p w14:paraId="1868623E" w14:textId="77777777" w:rsidR="00753259" w:rsidRPr="00753259" w:rsidRDefault="00753259" w:rsidP="00753259">
      <w:pPr>
        <w:numPr>
          <w:ilvl w:val="0"/>
          <w:numId w:val="4"/>
        </w:numPr>
        <w:tabs>
          <w:tab w:val="left" w:pos="720"/>
        </w:tabs>
      </w:pPr>
      <w:r w:rsidRPr="00753259">
        <w:t>Click to “light up” the correct answer. </w:t>
      </w:r>
    </w:p>
    <w:p w14:paraId="778DA0D6" w14:textId="77777777" w:rsidR="00753259" w:rsidRPr="00753259" w:rsidRDefault="00753259" w:rsidP="00753259">
      <w:r w:rsidRPr="00753259">
        <w:rPr>
          <w:i/>
          <w:iCs/>
        </w:rPr>
        <w:t>Virtual </w:t>
      </w:r>
    </w:p>
    <w:p w14:paraId="0F603A6A" w14:textId="77777777" w:rsidR="00753259" w:rsidRPr="00753259" w:rsidRDefault="00753259" w:rsidP="00753259">
      <w:pPr>
        <w:numPr>
          <w:ilvl w:val="0"/>
          <w:numId w:val="5"/>
        </w:numPr>
        <w:tabs>
          <w:tab w:val="left" w:pos="720"/>
        </w:tabs>
      </w:pPr>
      <w:r w:rsidRPr="00753259">
        <w:t>Use chat or annotate/stamp. </w:t>
      </w:r>
    </w:p>
    <w:p w14:paraId="79ADB3F8" w14:textId="77777777" w:rsidR="00753259" w:rsidRPr="00753259" w:rsidRDefault="00753259" w:rsidP="00753259">
      <w:pPr>
        <w:numPr>
          <w:ilvl w:val="0"/>
          <w:numId w:val="5"/>
        </w:numPr>
        <w:tabs>
          <w:tab w:val="left" w:pos="720"/>
        </w:tabs>
      </w:pPr>
      <w:r w:rsidRPr="00753259">
        <w:t>Read the definition and have students choose the term. </w:t>
      </w:r>
    </w:p>
    <w:p w14:paraId="17DE2B88" w14:textId="77777777" w:rsidR="00753259" w:rsidRPr="00753259" w:rsidRDefault="00753259" w:rsidP="00753259">
      <w:r w:rsidRPr="00753259">
        <w:t> </w:t>
      </w:r>
    </w:p>
    <w:p w14:paraId="4138AC64" w14:textId="77777777" w:rsidR="00753259" w:rsidRPr="00753259" w:rsidRDefault="00753259" w:rsidP="00753259">
      <w:r w:rsidRPr="00753259">
        <w:rPr>
          <w:b/>
          <w:bCs/>
        </w:rPr>
        <w:t>Define Terms:</w:t>
      </w:r>
    </w:p>
    <w:p w14:paraId="363A43B5" w14:textId="77777777" w:rsidR="00753259" w:rsidRPr="00753259" w:rsidRDefault="00753259" w:rsidP="00753259">
      <w:r w:rsidRPr="00753259">
        <w:rPr>
          <w:b/>
          <w:bCs/>
        </w:rPr>
        <w:t>1. Piecework</w:t>
      </w:r>
      <w:r w:rsidRPr="00753259">
        <w:t>- A method of person-based compensation that pays employees based </w:t>
      </w:r>
    </w:p>
    <w:p w14:paraId="74444640" w14:textId="77777777" w:rsidR="00753259" w:rsidRPr="00753259" w:rsidRDefault="00753259" w:rsidP="00753259">
      <w:r w:rsidRPr="00753259">
        <w:t>on the number of pieces produced during a shift.</w:t>
      </w:r>
    </w:p>
    <w:p w14:paraId="7A47FABC" w14:textId="77777777" w:rsidR="00753259" w:rsidRPr="00753259" w:rsidRDefault="00753259" w:rsidP="00753259">
      <w:r w:rsidRPr="00753259">
        <w:rPr>
          <w:b/>
          <w:bCs/>
        </w:rPr>
        <w:t xml:space="preserve">2. Employee Recognition- </w:t>
      </w:r>
      <w:r w:rsidRPr="00753259">
        <w:t>A financial or nonfinancial form of compensation that </w:t>
      </w:r>
    </w:p>
    <w:p w14:paraId="366AF74F" w14:textId="77777777" w:rsidR="00753259" w:rsidRPr="00753259" w:rsidRDefault="00753259" w:rsidP="00753259">
      <w:r w:rsidRPr="00753259">
        <w:t>       rewards employees for a variety of motivational purposes.</w:t>
      </w:r>
    </w:p>
    <w:p w14:paraId="409E52AA" w14:textId="77777777" w:rsidR="00753259" w:rsidRPr="00753259" w:rsidRDefault="00753259" w:rsidP="00753259">
      <w:r w:rsidRPr="00753259">
        <w:rPr>
          <w:b/>
          <w:bCs/>
        </w:rPr>
        <w:t xml:space="preserve">3. Bonuses- </w:t>
      </w:r>
      <w:r w:rsidRPr="00753259">
        <w:t>Additional compensation offered to employees based on performance.</w:t>
      </w:r>
    </w:p>
    <w:p w14:paraId="14D609BE" w14:textId="77777777" w:rsidR="00753259" w:rsidRPr="00753259" w:rsidRDefault="00753259" w:rsidP="00753259">
      <w:r w:rsidRPr="00753259">
        <w:rPr>
          <w:b/>
          <w:bCs/>
        </w:rPr>
        <w:t xml:space="preserve">4. Stock Options- </w:t>
      </w:r>
      <w:r w:rsidRPr="00753259">
        <w:t>A form of compensation that awards employees with the right to </w:t>
      </w:r>
    </w:p>
    <w:p w14:paraId="72408A86" w14:textId="77777777" w:rsidR="00753259" w:rsidRPr="00753259" w:rsidRDefault="00753259" w:rsidP="00753259">
      <w:r w:rsidRPr="00753259">
        <w:t>       buy a certain number of company stock shares at a special rate. These are often </w:t>
      </w:r>
    </w:p>
    <w:p w14:paraId="310F21FA" w14:textId="77777777" w:rsidR="00753259" w:rsidRPr="00753259" w:rsidRDefault="00753259" w:rsidP="00753259">
      <w:r w:rsidRPr="00753259">
        <w:t>       used in executive compensation packages.</w:t>
      </w:r>
    </w:p>
    <w:p w14:paraId="2C9751DB" w14:textId="77777777" w:rsidR="00753259" w:rsidRPr="00753259" w:rsidRDefault="00753259" w:rsidP="00753259">
      <w:r w:rsidRPr="00753259">
        <w:rPr>
          <w:b/>
          <w:bCs/>
        </w:rPr>
        <w:t>5. Merit pay</w:t>
      </w:r>
      <w:r w:rsidRPr="00753259">
        <w:t xml:space="preserve">- Additional compensation provided to </w:t>
      </w:r>
      <w:proofErr w:type="gramStart"/>
      <w:r w:rsidRPr="00753259">
        <w:t>employees based</w:t>
      </w:r>
      <w:proofErr w:type="gramEnd"/>
      <w:r w:rsidRPr="00753259">
        <w:t xml:space="preserve"> achievement </w:t>
      </w:r>
    </w:p>
    <w:p w14:paraId="442C16D3" w14:textId="77777777" w:rsidR="00753259" w:rsidRPr="00753259" w:rsidRDefault="00753259" w:rsidP="00753259">
      <w:r w:rsidRPr="00753259">
        <w:t>       that increases the base compensation rate.</w:t>
      </w:r>
    </w:p>
    <w:p w14:paraId="6A747571" w14:textId="77777777" w:rsidR="00753259" w:rsidRPr="00753259" w:rsidRDefault="00753259" w:rsidP="00753259">
      <w:r w:rsidRPr="00753259">
        <w:rPr>
          <w:b/>
          <w:bCs/>
        </w:rPr>
        <w:t>6. Straight salary</w:t>
      </w:r>
      <w:r w:rsidRPr="00753259">
        <w:t>- Employees are paid a salary with no opportunity for earning </w:t>
      </w:r>
    </w:p>
    <w:p w14:paraId="10CA5342" w14:textId="77777777" w:rsidR="00753259" w:rsidRPr="00753259" w:rsidRDefault="00753259" w:rsidP="00753259">
      <w:r w:rsidRPr="00753259">
        <w:t>       additional compensation through an established bonus or commission plan.</w:t>
      </w:r>
    </w:p>
    <w:p w14:paraId="3CE8D156" w14:textId="77777777" w:rsidR="00753259" w:rsidRPr="00753259" w:rsidRDefault="00753259" w:rsidP="00753259">
      <w:r w:rsidRPr="00753259">
        <w:rPr>
          <w:b/>
          <w:bCs/>
        </w:rPr>
        <w:t xml:space="preserve">7. Commission- </w:t>
      </w:r>
      <w:r w:rsidRPr="00753259">
        <w:t>Compensation provided to employees based on a percentage of </w:t>
      </w:r>
    </w:p>
    <w:p w14:paraId="4AB39939" w14:textId="77777777" w:rsidR="00753259" w:rsidRPr="00753259" w:rsidRDefault="00753259" w:rsidP="00753259">
      <w:r w:rsidRPr="00753259">
        <w:t>     individual sales performance.</w:t>
      </w:r>
    </w:p>
    <w:p w14:paraId="6709F666" w14:textId="77777777" w:rsidR="00753259" w:rsidRPr="00753259" w:rsidRDefault="00753259" w:rsidP="00753259">
      <w:r w:rsidRPr="00753259">
        <w:rPr>
          <w:b/>
          <w:bCs/>
        </w:rPr>
        <w:t>8. Competency</w:t>
      </w:r>
      <w:r w:rsidRPr="00753259">
        <w:t>- “Basic knowledge and abilities employees must acquire or </w:t>
      </w:r>
    </w:p>
    <w:p w14:paraId="043E86F8" w14:textId="77777777" w:rsidR="00753259" w:rsidRPr="00753259" w:rsidRDefault="00753259" w:rsidP="00753259">
      <w:r w:rsidRPr="00753259">
        <w:t xml:space="preserve">     demonstrate in a competency-based plan </w:t>
      </w:r>
      <w:proofErr w:type="gramStart"/>
      <w:r w:rsidRPr="00753259">
        <w:t>in order to</w:t>
      </w:r>
      <w:proofErr w:type="gramEnd"/>
      <w:r w:rsidRPr="00753259">
        <w:t xml:space="preserve"> successfully perform the </w:t>
      </w:r>
    </w:p>
    <w:p w14:paraId="6DCC7863" w14:textId="77777777" w:rsidR="00753259" w:rsidRPr="00753259" w:rsidRDefault="00753259" w:rsidP="00753259">
      <w:r w:rsidRPr="00753259">
        <w:t>     work, satisfy customers, and achieve business objectives” (Milkovich, 2019, p. </w:t>
      </w:r>
    </w:p>
    <w:p w14:paraId="583352D1" w14:textId="77777777" w:rsidR="00753259" w:rsidRPr="00753259" w:rsidRDefault="00753259" w:rsidP="00753259">
      <w:r w:rsidRPr="00753259">
        <w:t>     709).</w:t>
      </w:r>
    </w:p>
    <w:p w14:paraId="43FD08A6" w14:textId="77777777" w:rsidR="00753259" w:rsidRPr="00753259" w:rsidRDefault="00753259" w:rsidP="00753259"/>
    <w:p w14:paraId="461D3DBF" w14:textId="77777777" w:rsidR="00753259" w:rsidRPr="00753259" w:rsidRDefault="00753259" w:rsidP="00753259"/>
    <w:p w14:paraId="4B78DFB3" w14:textId="77777777" w:rsidR="00753259" w:rsidRPr="00AB339A" w:rsidRDefault="00753259" w:rsidP="00753259"/>
    <w:p w14:paraId="4F9C9771" w14:textId="597A7B8A" w:rsidR="00AB339A" w:rsidRDefault="00753259" w:rsidP="00753259">
      <w:pPr>
        <w:jc w:val="center"/>
      </w:pPr>
      <w:r>
        <w:rPr>
          <w:noProof/>
        </w:rPr>
        <w:lastRenderedPageBreak/>
        <w:drawing>
          <wp:inline distT="0" distB="0" distL="0" distR="0" wp14:anchorId="1F178317" wp14:editId="119D455B">
            <wp:extent cx="2286000" cy="1284654"/>
            <wp:effectExtent l="0" t="0" r="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325410" cy="1306801"/>
                    </a:xfrm>
                    <a:prstGeom prst="rect">
                      <a:avLst/>
                    </a:prstGeom>
                  </pic:spPr>
                </pic:pic>
              </a:graphicData>
            </a:graphic>
          </wp:inline>
        </w:drawing>
      </w:r>
    </w:p>
    <w:p w14:paraId="4AE241E9" w14:textId="65076D3F" w:rsidR="00753259" w:rsidRDefault="00753259" w:rsidP="00753259">
      <w:pPr>
        <w:jc w:val="center"/>
      </w:pPr>
    </w:p>
    <w:p w14:paraId="6FD780FB" w14:textId="28799549" w:rsidR="00753259" w:rsidRPr="00753259" w:rsidRDefault="00753259" w:rsidP="00753259">
      <w:pPr>
        <w:jc w:val="center"/>
      </w:pPr>
      <w:r w:rsidRPr="00753259">
        <w:t>Time:  10 minutes</w:t>
      </w:r>
    </w:p>
    <w:p w14:paraId="397C13DF" w14:textId="5B60D8B3" w:rsidR="00753259" w:rsidRDefault="00753259" w:rsidP="00753259">
      <w:pPr>
        <w:jc w:val="center"/>
      </w:pPr>
      <w:r w:rsidRPr="00753259">
        <w:t>Running time: 26 minutes</w:t>
      </w:r>
    </w:p>
    <w:p w14:paraId="31230B69" w14:textId="77777777" w:rsidR="00753259" w:rsidRPr="00753259" w:rsidRDefault="00753259" w:rsidP="00753259"/>
    <w:p w14:paraId="6813210F" w14:textId="77777777" w:rsidR="00753259" w:rsidRPr="00753259" w:rsidRDefault="00753259" w:rsidP="00753259">
      <w:r w:rsidRPr="00753259">
        <w:rPr>
          <w:b/>
          <w:bCs/>
        </w:rPr>
        <w:t>Objective</w:t>
      </w:r>
      <w:r w:rsidRPr="00753259">
        <w:t>: Identify various types of performance-based pay plans.</w:t>
      </w:r>
    </w:p>
    <w:p w14:paraId="40E82E7E" w14:textId="77777777" w:rsidR="00753259" w:rsidRPr="00753259" w:rsidRDefault="00753259" w:rsidP="00753259">
      <w:r w:rsidRPr="00753259">
        <w:rPr>
          <w:b/>
          <w:bCs/>
        </w:rPr>
        <w:t>Description</w:t>
      </w:r>
      <w:r w:rsidRPr="00753259">
        <w:t>: Describe each type of performance plan and have students identify why each is used.</w:t>
      </w:r>
    </w:p>
    <w:p w14:paraId="264C5CC9" w14:textId="77777777" w:rsidR="00753259" w:rsidRPr="00753259" w:rsidRDefault="00753259" w:rsidP="00753259">
      <w:r w:rsidRPr="00753259">
        <w:rPr>
          <w:b/>
          <w:bCs/>
        </w:rPr>
        <w:t>Instructional Method</w:t>
      </w:r>
      <w:r w:rsidRPr="00753259">
        <w:t xml:space="preserve">: Lecture - Discussion (optional videos) </w:t>
      </w:r>
    </w:p>
    <w:p w14:paraId="5A9049A9" w14:textId="77777777" w:rsidR="00753259" w:rsidRPr="00753259" w:rsidRDefault="00753259" w:rsidP="00753259">
      <w:r w:rsidRPr="00753259">
        <w:t> </w:t>
      </w:r>
    </w:p>
    <w:p w14:paraId="6C66AC89" w14:textId="77777777" w:rsidR="00753259" w:rsidRPr="00753259" w:rsidRDefault="00753259" w:rsidP="00753259">
      <w:r w:rsidRPr="00753259">
        <w:rPr>
          <w:b/>
          <w:bCs/>
        </w:rPr>
        <w:t>Script</w:t>
      </w:r>
      <w:r w:rsidRPr="00753259">
        <w:t>:   There are essentially 4 types of person-based pay plans:</w:t>
      </w:r>
    </w:p>
    <w:p w14:paraId="39F6034C" w14:textId="77777777" w:rsidR="00753259" w:rsidRPr="00753259" w:rsidRDefault="00753259" w:rsidP="00753259">
      <w:pPr>
        <w:numPr>
          <w:ilvl w:val="0"/>
          <w:numId w:val="6"/>
        </w:numPr>
      </w:pPr>
      <w:r w:rsidRPr="00753259">
        <w:t>Pay-for-knowledge</w:t>
      </w:r>
    </w:p>
    <w:p w14:paraId="2DE95A72" w14:textId="77777777" w:rsidR="00753259" w:rsidRPr="00753259" w:rsidRDefault="00753259" w:rsidP="00753259">
      <w:pPr>
        <w:numPr>
          <w:ilvl w:val="0"/>
          <w:numId w:val="6"/>
        </w:numPr>
      </w:pPr>
      <w:r w:rsidRPr="00753259">
        <w:t>Pay-for-performance</w:t>
      </w:r>
    </w:p>
    <w:p w14:paraId="6C3F871A" w14:textId="77777777" w:rsidR="00753259" w:rsidRPr="00753259" w:rsidRDefault="00753259" w:rsidP="00753259">
      <w:pPr>
        <w:numPr>
          <w:ilvl w:val="0"/>
          <w:numId w:val="6"/>
        </w:numPr>
      </w:pPr>
      <w:r w:rsidRPr="00753259">
        <w:t>Skill-based pay</w:t>
      </w:r>
    </w:p>
    <w:p w14:paraId="5C2ED96B" w14:textId="77777777" w:rsidR="00753259" w:rsidRPr="00753259" w:rsidRDefault="00753259" w:rsidP="00753259">
      <w:pPr>
        <w:numPr>
          <w:ilvl w:val="0"/>
          <w:numId w:val="6"/>
        </w:numPr>
      </w:pPr>
      <w:r w:rsidRPr="00753259">
        <w:t>Competency-based pay</w:t>
      </w:r>
    </w:p>
    <w:p w14:paraId="0C57CA25" w14:textId="77777777" w:rsidR="00753259" w:rsidRPr="00753259" w:rsidRDefault="00753259" w:rsidP="00753259">
      <w:r w:rsidRPr="00753259">
        <w:rPr>
          <w:b/>
          <w:bCs/>
        </w:rPr>
        <w:t> </w:t>
      </w:r>
    </w:p>
    <w:p w14:paraId="1EF2B2FA" w14:textId="2D663A4C" w:rsidR="00753259" w:rsidRDefault="00753259" w:rsidP="00753259">
      <w:r w:rsidRPr="00753259">
        <w:t xml:space="preserve">These types of plans can be very lucrative for employees, particularly when they </w:t>
      </w:r>
      <w:proofErr w:type="gramStart"/>
      <w:r w:rsidRPr="00753259">
        <w:t>have the ability to</w:t>
      </w:r>
      <w:proofErr w:type="gramEnd"/>
      <w:r w:rsidRPr="00753259">
        <w:t xml:space="preserve"> directly influence their income.</w:t>
      </w:r>
    </w:p>
    <w:p w14:paraId="5FC8E9E0" w14:textId="0BFE55A0" w:rsidR="00753259" w:rsidRDefault="00753259" w:rsidP="00753259">
      <w:r w:rsidRPr="00753259">
        <w:rPr>
          <w:b/>
          <w:bCs/>
        </w:rPr>
        <w:t>Note</w:t>
      </w:r>
      <w:r w:rsidRPr="00753259">
        <w:t>: Describe each plan.</w:t>
      </w:r>
    </w:p>
    <w:p w14:paraId="37279D84" w14:textId="77777777" w:rsidR="00753259" w:rsidRPr="00753259" w:rsidRDefault="00753259" w:rsidP="00753259"/>
    <w:p w14:paraId="39C11409" w14:textId="6E8BB1E8" w:rsidR="00753259" w:rsidRDefault="00753259" w:rsidP="00753259">
      <w:r w:rsidRPr="00753259">
        <w:rPr>
          <w:b/>
          <w:bCs/>
        </w:rPr>
        <w:t>Ask</w:t>
      </w:r>
      <w:r w:rsidRPr="00753259">
        <w:t>:  Which type of plan would you wish to have at your organization and why?</w:t>
      </w:r>
    </w:p>
    <w:p w14:paraId="0034FDEE" w14:textId="77777777" w:rsidR="00753259" w:rsidRPr="00753259" w:rsidRDefault="00753259" w:rsidP="00753259"/>
    <w:p w14:paraId="3F2A790F" w14:textId="77777777" w:rsidR="00753259" w:rsidRPr="00753259" w:rsidRDefault="00753259" w:rsidP="00753259">
      <w:r w:rsidRPr="00753259">
        <w:rPr>
          <w:b/>
          <w:bCs/>
        </w:rPr>
        <w:t>Facilitator Notes:</w:t>
      </w:r>
      <w:r w:rsidRPr="00753259">
        <w:t> </w:t>
      </w:r>
    </w:p>
    <w:p w14:paraId="5B72FB7B" w14:textId="77777777" w:rsidR="00753259" w:rsidRPr="00753259" w:rsidRDefault="00753259" w:rsidP="00753259">
      <w:pPr>
        <w:numPr>
          <w:ilvl w:val="0"/>
          <w:numId w:val="7"/>
        </w:numPr>
      </w:pPr>
      <w:r w:rsidRPr="00753259">
        <w:t xml:space="preserve">Video 2:31 Minutes </w:t>
      </w:r>
      <w:hyperlink r:id="rId10" w:history="1">
        <w:r w:rsidRPr="00753259">
          <w:rPr>
            <w:rStyle w:val="Hyperlink"/>
            <w:b/>
            <w:bCs/>
          </w:rPr>
          <w:t>Pay-for-Knowledge Plans</w:t>
        </w:r>
      </w:hyperlink>
    </w:p>
    <w:p w14:paraId="65267F03" w14:textId="77777777" w:rsidR="00753259" w:rsidRPr="00753259" w:rsidRDefault="00753259" w:rsidP="00753259">
      <w:pPr>
        <w:numPr>
          <w:ilvl w:val="0"/>
          <w:numId w:val="7"/>
        </w:numPr>
      </w:pPr>
      <w:r w:rsidRPr="00753259">
        <w:t xml:space="preserve">Video 1:44 Minutes </w:t>
      </w:r>
      <w:hyperlink r:id="rId11" w:history="1">
        <w:r w:rsidRPr="00753259">
          <w:rPr>
            <w:rStyle w:val="Hyperlink"/>
            <w:b/>
            <w:bCs/>
          </w:rPr>
          <w:t>Pay-for-Performance Plans</w:t>
        </w:r>
      </w:hyperlink>
    </w:p>
    <w:p w14:paraId="10E3946C" w14:textId="77777777" w:rsidR="00753259" w:rsidRPr="00753259" w:rsidRDefault="00753259" w:rsidP="00753259">
      <w:pPr>
        <w:numPr>
          <w:ilvl w:val="0"/>
          <w:numId w:val="7"/>
        </w:numPr>
      </w:pPr>
      <w:r w:rsidRPr="00753259">
        <w:t>Video 2:12 Minutes  </w:t>
      </w:r>
      <w:hyperlink r:id="rId12" w:history="1">
        <w:r w:rsidRPr="00753259">
          <w:rPr>
            <w:rStyle w:val="Hyperlink"/>
            <w:b/>
            <w:bCs/>
          </w:rPr>
          <w:t>Skill-Based Pay</w:t>
        </w:r>
      </w:hyperlink>
    </w:p>
    <w:p w14:paraId="05C1B028" w14:textId="77777777" w:rsidR="00753259" w:rsidRPr="00753259" w:rsidRDefault="00753259" w:rsidP="00753259">
      <w:pPr>
        <w:numPr>
          <w:ilvl w:val="0"/>
          <w:numId w:val="7"/>
        </w:numPr>
      </w:pPr>
      <w:r w:rsidRPr="00753259">
        <w:t>Video 2:35 Minutes  </w:t>
      </w:r>
      <w:hyperlink r:id="rId13" w:history="1">
        <w:r w:rsidRPr="00753259">
          <w:rPr>
            <w:rStyle w:val="Hyperlink"/>
            <w:b/>
            <w:bCs/>
          </w:rPr>
          <w:t>Competency-Based Pay</w:t>
        </w:r>
      </w:hyperlink>
    </w:p>
    <w:p w14:paraId="728F957E" w14:textId="77777777" w:rsidR="00753259" w:rsidRPr="00753259" w:rsidRDefault="00753259" w:rsidP="00753259">
      <w:pPr>
        <w:numPr>
          <w:ilvl w:val="0"/>
          <w:numId w:val="8"/>
        </w:numPr>
      </w:pPr>
      <w:hyperlink r:id="rId14" w:history="1">
        <w:r w:rsidRPr="00753259">
          <w:rPr>
            <w:rStyle w:val="Hyperlink"/>
            <w:b/>
            <w:bCs/>
          </w:rPr>
          <w:t>Pay-for-Knowledge Plans</w:t>
        </w:r>
      </w:hyperlink>
      <w:r w:rsidRPr="00753259">
        <w:rPr>
          <w:b/>
          <w:bCs/>
        </w:rPr>
        <w:t xml:space="preserve">- </w:t>
      </w:r>
      <w:r w:rsidRPr="00753259">
        <w:t>typically used for professional and/or managerial employees. Typically, these programs reward employees for gaining new knowledge such as obtaining a new license or completing a college degree. This type of plan is looking for depth and breadth of knowledge in a particular job. An example would be going back to school to get an MBA which would allow you to apply for upper management jobs.</w:t>
      </w:r>
    </w:p>
    <w:p w14:paraId="0966EE00" w14:textId="77777777" w:rsidR="00753259" w:rsidRPr="00753259" w:rsidRDefault="00753259" w:rsidP="00753259">
      <w:pPr>
        <w:numPr>
          <w:ilvl w:val="0"/>
          <w:numId w:val="8"/>
        </w:numPr>
      </w:pPr>
      <w:hyperlink r:id="rId15" w:history="1">
        <w:r w:rsidRPr="00753259">
          <w:rPr>
            <w:rStyle w:val="Hyperlink"/>
            <w:b/>
            <w:bCs/>
          </w:rPr>
          <w:t>Pay-for-Performance Plans</w:t>
        </w:r>
      </w:hyperlink>
      <w:r w:rsidRPr="00753259">
        <w:rPr>
          <w:b/>
          <w:bCs/>
          <w:u w:val="single"/>
        </w:rPr>
        <w:t xml:space="preserve">- </w:t>
      </w:r>
      <w:r w:rsidRPr="00753259">
        <w:t>Some organizations prefer to motivate employees through use of financial incentives tied to performance outcomes. These include any number of piece-rate plans that reward employees for the number of products they produce daily, bonuses for meeting deadlines, gaining new customers, referring new employees, meeting sales goals, and so forth.</w:t>
      </w:r>
    </w:p>
    <w:p w14:paraId="4CC526C7" w14:textId="77777777" w:rsidR="00753259" w:rsidRPr="00753259" w:rsidRDefault="00753259" w:rsidP="00753259">
      <w:r w:rsidRPr="00753259">
        <w:t xml:space="preserve">While money isn’t the only motivator, it’s certainly an important one. Organizations can choose to add additional compensation opportunities </w:t>
      </w:r>
      <w:proofErr w:type="gramStart"/>
      <w:r w:rsidRPr="00753259">
        <w:t>through the use of</w:t>
      </w:r>
      <w:proofErr w:type="gramEnd"/>
      <w:r w:rsidRPr="00753259">
        <w:t xml:space="preserve"> pay for performance plans. These plans typically still have a normal structure in terms of pay grades and ranges, but certain positions may also have an additional pay scale used to incentivize the successful completion of a task.</w:t>
      </w:r>
    </w:p>
    <w:p w14:paraId="426D83A6" w14:textId="77777777" w:rsidR="00753259" w:rsidRPr="00753259" w:rsidRDefault="00753259" w:rsidP="00753259">
      <w:r w:rsidRPr="00753259">
        <w:t xml:space="preserve">For example, a car salesperson might make minimum wage for every hour he or she works in the dealership. Some auto dealers have salespersons who work full-time, and others part-time. As such, they have different benefit options. Additionally, all salespersons receive a commission on the sale of each vehicle deal they close. It’s not uncommon to see a new salesperson at a lower commission rate than a more seasoned professional. </w:t>
      </w:r>
      <w:r w:rsidRPr="00753259">
        <w:lastRenderedPageBreak/>
        <w:t>Some dealerships may raise the commission rate in line with an established seniority program, or by number of vehicles sold, etc.</w:t>
      </w:r>
    </w:p>
    <w:p w14:paraId="7E604B98" w14:textId="77777777" w:rsidR="00753259" w:rsidRPr="00753259" w:rsidRDefault="00753259" w:rsidP="00753259">
      <w:r w:rsidRPr="00753259">
        <w:t>Whatever method you choose, be certain that it is well-publicized and pay close attention to the perceived fairness of the plan. Employees who understand the system are less likely to feel they are being discriminated against.</w:t>
      </w:r>
    </w:p>
    <w:p w14:paraId="4F4113AF" w14:textId="77777777" w:rsidR="00753259" w:rsidRPr="00753259" w:rsidRDefault="00753259" w:rsidP="00753259">
      <w:pPr>
        <w:numPr>
          <w:ilvl w:val="0"/>
          <w:numId w:val="9"/>
        </w:numPr>
      </w:pPr>
      <w:hyperlink r:id="rId16" w:history="1">
        <w:r w:rsidRPr="00753259">
          <w:rPr>
            <w:rStyle w:val="Hyperlink"/>
          </w:rPr>
          <w:t xml:space="preserve"> </w:t>
        </w:r>
      </w:hyperlink>
      <w:hyperlink r:id="rId17" w:history="1">
        <w:r w:rsidRPr="00753259">
          <w:rPr>
            <w:rStyle w:val="Hyperlink"/>
            <w:b/>
            <w:bCs/>
          </w:rPr>
          <w:t>Skill-Based Pay-</w:t>
        </w:r>
      </w:hyperlink>
      <w:r w:rsidRPr="00753259">
        <w:rPr>
          <w:b/>
          <w:bCs/>
          <w:u w:val="single"/>
        </w:rPr>
        <w:t xml:space="preserve"> </w:t>
      </w:r>
      <w:r w:rsidRPr="00753259">
        <w:t>usually</w:t>
      </w:r>
      <w:r w:rsidRPr="00753259">
        <w:rPr>
          <w:b/>
          <w:bCs/>
        </w:rPr>
        <w:t xml:space="preserve"> </w:t>
      </w:r>
      <w:r w:rsidRPr="00753259">
        <w:t>seen in jobs where the addition of a new skill provides an employee access to a higher compensation level. These new skills must be job-related and there should be a limit to how many new skills they can obtain within a particular pay range and position. An example of this would be completing your SPHR-SCP or SPHR certification as an HR professional.</w:t>
      </w:r>
    </w:p>
    <w:p w14:paraId="0E9CF805" w14:textId="77777777" w:rsidR="00753259" w:rsidRPr="00753259" w:rsidRDefault="00753259" w:rsidP="00753259">
      <w:pPr>
        <w:numPr>
          <w:ilvl w:val="0"/>
          <w:numId w:val="9"/>
        </w:numPr>
      </w:pPr>
      <w:hyperlink r:id="rId18" w:history="1">
        <w:r w:rsidRPr="00753259">
          <w:rPr>
            <w:rStyle w:val="Hyperlink"/>
            <w:b/>
            <w:bCs/>
          </w:rPr>
          <w:t>Competency-Based Pay</w:t>
        </w:r>
      </w:hyperlink>
      <w:proofErr w:type="gramStart"/>
      <w:r w:rsidRPr="00753259">
        <w:rPr>
          <w:b/>
          <w:bCs/>
          <w:u w:val="single"/>
        </w:rPr>
        <w:t>-  </w:t>
      </w:r>
      <w:r w:rsidRPr="00753259">
        <w:t>Is</w:t>
      </w:r>
      <w:proofErr w:type="gramEnd"/>
      <w:r w:rsidRPr="00753259">
        <w:t xml:space="preserve"> based on an employee’s ability to use his or her collective knowledge, skills, abilities, talents, training, etc. to effectively perform the duties required of the position. When an employer is basing compensation on an employee’s competence to perform a specific job task it is important to first develop a standard that indicates success.</w:t>
      </w:r>
    </w:p>
    <w:p w14:paraId="68F6EF6A" w14:textId="05D29043" w:rsidR="00753259" w:rsidRDefault="00753259">
      <w:r>
        <w:br w:type="page"/>
      </w:r>
    </w:p>
    <w:p w14:paraId="79F5112F" w14:textId="6AFA208F" w:rsidR="00753259" w:rsidRDefault="00753259" w:rsidP="00753259">
      <w:pPr>
        <w:jc w:val="center"/>
      </w:pPr>
      <w:r>
        <w:rPr>
          <w:noProof/>
        </w:rPr>
        <w:lastRenderedPageBreak/>
        <w:drawing>
          <wp:inline distT="0" distB="0" distL="0" distR="0" wp14:anchorId="6E71C1AD" wp14:editId="5BB5DD5D">
            <wp:extent cx="2275367" cy="1278678"/>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9">
                      <a:extLst>
                        <a:ext uri="{28A0092B-C50C-407E-A947-70E740481C1C}">
                          <a14:useLocalDpi xmlns:a14="http://schemas.microsoft.com/office/drawing/2010/main" val="0"/>
                        </a:ext>
                      </a:extLst>
                    </a:blip>
                    <a:stretch>
                      <a:fillRect/>
                    </a:stretch>
                  </pic:blipFill>
                  <pic:spPr>
                    <a:xfrm>
                      <a:off x="0" y="0"/>
                      <a:ext cx="2306958" cy="1296431"/>
                    </a:xfrm>
                    <a:prstGeom prst="rect">
                      <a:avLst/>
                    </a:prstGeom>
                  </pic:spPr>
                </pic:pic>
              </a:graphicData>
            </a:graphic>
          </wp:inline>
        </w:drawing>
      </w:r>
    </w:p>
    <w:p w14:paraId="18BFFDBF" w14:textId="18763C2A" w:rsidR="00753259" w:rsidRDefault="00753259" w:rsidP="00753259">
      <w:pPr>
        <w:jc w:val="center"/>
      </w:pPr>
    </w:p>
    <w:p w14:paraId="029F1F35" w14:textId="065BCA5D" w:rsidR="00753259" w:rsidRPr="00753259" w:rsidRDefault="00753259" w:rsidP="00753259">
      <w:pPr>
        <w:jc w:val="center"/>
      </w:pPr>
      <w:r w:rsidRPr="00753259">
        <w:t>Time:  15 minutes</w:t>
      </w:r>
    </w:p>
    <w:p w14:paraId="2D7CF7FE" w14:textId="0A6EFC20" w:rsidR="00753259" w:rsidRDefault="00753259" w:rsidP="00753259">
      <w:pPr>
        <w:jc w:val="center"/>
      </w:pPr>
      <w:r w:rsidRPr="00753259">
        <w:t>Running time: 41 minutes</w:t>
      </w:r>
    </w:p>
    <w:p w14:paraId="6FC8D337" w14:textId="77777777" w:rsidR="00753259" w:rsidRPr="00753259" w:rsidRDefault="00753259" w:rsidP="00753259"/>
    <w:p w14:paraId="2E42868C" w14:textId="77777777" w:rsidR="00753259" w:rsidRPr="00753259" w:rsidRDefault="00753259" w:rsidP="00753259">
      <w:r w:rsidRPr="00753259">
        <w:rPr>
          <w:b/>
          <w:bCs/>
        </w:rPr>
        <w:t>Objective</w:t>
      </w:r>
      <w:r w:rsidRPr="00753259">
        <w:t>: Explore competencies for different positions using HR resources.</w:t>
      </w:r>
    </w:p>
    <w:p w14:paraId="493066FA" w14:textId="77777777" w:rsidR="00753259" w:rsidRPr="00753259" w:rsidRDefault="00753259" w:rsidP="00753259">
      <w:r w:rsidRPr="00753259">
        <w:rPr>
          <w:b/>
          <w:bCs/>
        </w:rPr>
        <w:t>Description</w:t>
      </w:r>
      <w:r w:rsidRPr="00753259">
        <w:t>: Use resources to find competencies for different positions.</w:t>
      </w:r>
    </w:p>
    <w:p w14:paraId="60EB4E8C" w14:textId="77777777" w:rsidR="00753259" w:rsidRPr="00753259" w:rsidRDefault="00753259" w:rsidP="00753259">
      <w:r w:rsidRPr="00753259">
        <w:rPr>
          <w:b/>
          <w:bCs/>
        </w:rPr>
        <w:t>Instructional Method</w:t>
      </w:r>
      <w:r w:rsidRPr="00753259">
        <w:t>: Lecture - - Discussion -- Exercise</w:t>
      </w:r>
    </w:p>
    <w:p w14:paraId="3E3146DF" w14:textId="77777777" w:rsidR="00753259" w:rsidRPr="00753259" w:rsidRDefault="00753259" w:rsidP="00753259">
      <w:r w:rsidRPr="00753259">
        <w:t> </w:t>
      </w:r>
    </w:p>
    <w:p w14:paraId="0378B614" w14:textId="77777777" w:rsidR="00753259" w:rsidRPr="00753259" w:rsidRDefault="00753259" w:rsidP="00753259">
      <w:r w:rsidRPr="00753259">
        <w:rPr>
          <w:b/>
          <w:bCs/>
        </w:rPr>
        <w:t>Script</w:t>
      </w:r>
      <w:r w:rsidRPr="00753259">
        <w:t xml:space="preserve">:   Let’s talk a bit more about competency models.  How will you know if an employee has a certain competency or not? </w:t>
      </w:r>
    </w:p>
    <w:p w14:paraId="48EDC14E" w14:textId="5ECAFCCA" w:rsidR="00753259" w:rsidRDefault="00753259" w:rsidP="00753259">
      <w:r w:rsidRPr="00753259">
        <w:t>As an example, let’s look at some common competencies for HR Managers.</w:t>
      </w:r>
    </w:p>
    <w:p w14:paraId="2C50AED2" w14:textId="77777777" w:rsidR="00753259" w:rsidRPr="00753259" w:rsidRDefault="00753259" w:rsidP="00753259"/>
    <w:p w14:paraId="641DB556" w14:textId="77777777" w:rsidR="00753259" w:rsidRPr="00753259" w:rsidRDefault="00753259" w:rsidP="00753259">
      <w:r w:rsidRPr="00753259">
        <w:rPr>
          <w:b/>
          <w:bCs/>
        </w:rPr>
        <w:t>Ask</w:t>
      </w:r>
      <w:r w:rsidRPr="00753259">
        <w:t xml:space="preserve">:  What competencies do you think an HR manager needs to do their job? </w:t>
      </w:r>
    </w:p>
    <w:p w14:paraId="62C28293" w14:textId="2E4F752C" w:rsidR="00753259" w:rsidRDefault="00753259" w:rsidP="00753259">
      <w:r w:rsidRPr="00753259">
        <w:t xml:space="preserve">Answer:  Have students answer then </w:t>
      </w:r>
      <w:r w:rsidRPr="00753259">
        <w:rPr>
          <w:b/>
          <w:bCs/>
        </w:rPr>
        <w:t>Click</w:t>
      </w:r>
      <w:r w:rsidRPr="00753259">
        <w:t xml:space="preserve"> to show 9 competencies identified by SHRM.</w:t>
      </w:r>
    </w:p>
    <w:p w14:paraId="394EEC61" w14:textId="77777777" w:rsidR="00753259" w:rsidRPr="00753259" w:rsidRDefault="00753259" w:rsidP="00753259"/>
    <w:p w14:paraId="5B18358A" w14:textId="77777777" w:rsidR="00753259" w:rsidRPr="00753259" w:rsidRDefault="00753259" w:rsidP="00753259">
      <w:r w:rsidRPr="00753259">
        <w:rPr>
          <w:b/>
          <w:bCs/>
        </w:rPr>
        <w:t>Exercise</w:t>
      </w:r>
      <w:r w:rsidRPr="00753259">
        <w:t>:</w:t>
      </w:r>
    </w:p>
    <w:p w14:paraId="4ACADDCD" w14:textId="77777777" w:rsidR="00753259" w:rsidRPr="00753259" w:rsidRDefault="00753259" w:rsidP="00753259">
      <w:pPr>
        <w:numPr>
          <w:ilvl w:val="0"/>
          <w:numId w:val="10"/>
        </w:numPr>
      </w:pPr>
      <w:r w:rsidRPr="00753259">
        <w:t>Put students into small groups 2 – 4.</w:t>
      </w:r>
    </w:p>
    <w:p w14:paraId="63ABE62D" w14:textId="5B77AB3E" w:rsidR="00753259" w:rsidRPr="00753259" w:rsidRDefault="00753259" w:rsidP="00753259">
      <w:pPr>
        <w:numPr>
          <w:ilvl w:val="0"/>
          <w:numId w:val="10"/>
        </w:numPr>
      </w:pPr>
      <w:r w:rsidRPr="00753259">
        <w:t>Click to show professions on next slide.</w:t>
      </w:r>
      <w:r>
        <w:br/>
      </w:r>
      <w:r>
        <w:rPr>
          <w:noProof/>
        </w:rPr>
        <w:drawing>
          <wp:inline distT="0" distB="0" distL="0" distR="0" wp14:anchorId="18F145B0" wp14:editId="7E0D78E8">
            <wp:extent cx="2859730" cy="1607071"/>
            <wp:effectExtent l="0" t="0" r="0" b="6350"/>
            <wp:docPr id="7" name="Picture 7"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alendar&#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2892056" cy="1625237"/>
                    </a:xfrm>
                    <a:prstGeom prst="rect">
                      <a:avLst/>
                    </a:prstGeom>
                  </pic:spPr>
                </pic:pic>
              </a:graphicData>
            </a:graphic>
          </wp:inline>
        </w:drawing>
      </w:r>
    </w:p>
    <w:p w14:paraId="54AA2AFB" w14:textId="77777777" w:rsidR="00753259" w:rsidRPr="00753259" w:rsidRDefault="00753259" w:rsidP="00753259">
      <w:pPr>
        <w:numPr>
          <w:ilvl w:val="0"/>
          <w:numId w:val="10"/>
        </w:numPr>
      </w:pPr>
      <w:r w:rsidRPr="00753259">
        <w:t>Have each group choose 2 professions and make a list of at least 5 competencies or KSAO’s using the resources listed below.</w:t>
      </w:r>
    </w:p>
    <w:p w14:paraId="1F3FC8D6" w14:textId="23CF2573" w:rsidR="00753259" w:rsidRDefault="00753259" w:rsidP="00753259">
      <w:pPr>
        <w:numPr>
          <w:ilvl w:val="0"/>
          <w:numId w:val="10"/>
        </w:numPr>
      </w:pPr>
      <w:r w:rsidRPr="00753259">
        <w:t xml:space="preserve">Have students share their lists.  If some groups chose the same profession, compare their answers.  </w:t>
      </w:r>
    </w:p>
    <w:p w14:paraId="5CDC68F1" w14:textId="77777777" w:rsidR="00753259" w:rsidRPr="00753259" w:rsidRDefault="00753259" w:rsidP="00753259">
      <w:pPr>
        <w:ind w:left="360"/>
      </w:pPr>
    </w:p>
    <w:p w14:paraId="77F98783" w14:textId="0EB2E049" w:rsidR="00753259" w:rsidRPr="00753259" w:rsidRDefault="00753259" w:rsidP="00753259">
      <w:r w:rsidRPr="00753259">
        <w:rPr>
          <w:b/>
          <w:bCs/>
        </w:rPr>
        <w:t>Facilitator Notes:</w:t>
      </w:r>
      <w:r w:rsidRPr="00753259">
        <w:t> </w:t>
      </w:r>
      <w:r w:rsidRPr="00753259">
        <w:br/>
      </w:r>
      <w:r w:rsidRPr="00753259">
        <w:rPr>
          <w:b/>
          <w:bCs/>
        </w:rPr>
        <w:t xml:space="preserve">a.  </w:t>
      </w:r>
      <w:hyperlink r:id="rId21" w:history="1">
        <w:r w:rsidRPr="00753259">
          <w:rPr>
            <w:rStyle w:val="Hyperlink"/>
            <w:b/>
            <w:bCs/>
          </w:rPr>
          <w:t>SHRM HR Competency Model</w:t>
        </w:r>
      </w:hyperlink>
      <w:r w:rsidRPr="00753259">
        <w:t>- Competencies are those things you do well that  </w:t>
      </w:r>
    </w:p>
    <w:p w14:paraId="3AD0A380" w14:textId="77777777" w:rsidR="00753259" w:rsidRPr="00753259" w:rsidRDefault="00753259" w:rsidP="00753259">
      <w:r w:rsidRPr="00753259">
        <w:t>     help you do your job successfully. As an HR professional, SHRM has identified 9 </w:t>
      </w:r>
    </w:p>
    <w:p w14:paraId="711D4987" w14:textId="77777777" w:rsidR="00753259" w:rsidRPr="00753259" w:rsidRDefault="00753259" w:rsidP="00753259">
      <w:r w:rsidRPr="00753259">
        <w:t>    competencies that you should be working toward developing. They are:</w:t>
      </w:r>
    </w:p>
    <w:p w14:paraId="0B9AACB1" w14:textId="77777777" w:rsidR="00753259" w:rsidRPr="00753259" w:rsidRDefault="00753259" w:rsidP="00753259">
      <w:proofErr w:type="gramStart"/>
      <w:r w:rsidRPr="00753259">
        <w:t>·  Relationship</w:t>
      </w:r>
      <w:proofErr w:type="gramEnd"/>
      <w:r w:rsidRPr="00753259">
        <w:t xml:space="preserve"> Management</w:t>
      </w:r>
    </w:p>
    <w:p w14:paraId="47DFC476" w14:textId="77777777" w:rsidR="00753259" w:rsidRPr="00753259" w:rsidRDefault="00753259" w:rsidP="00753259">
      <w:proofErr w:type="gramStart"/>
      <w:r w:rsidRPr="00753259">
        <w:t>·  Ethical</w:t>
      </w:r>
      <w:proofErr w:type="gramEnd"/>
      <w:r w:rsidRPr="00753259">
        <w:t xml:space="preserve"> Practice</w:t>
      </w:r>
    </w:p>
    <w:p w14:paraId="6E80CB9D" w14:textId="77777777" w:rsidR="00753259" w:rsidRPr="00753259" w:rsidRDefault="00753259" w:rsidP="00753259">
      <w:proofErr w:type="gramStart"/>
      <w:r w:rsidRPr="00753259">
        <w:t>·  HR</w:t>
      </w:r>
      <w:proofErr w:type="gramEnd"/>
      <w:r w:rsidRPr="00753259">
        <w:t xml:space="preserve"> Expertise</w:t>
      </w:r>
    </w:p>
    <w:p w14:paraId="5E1043B0" w14:textId="77777777" w:rsidR="00753259" w:rsidRPr="00753259" w:rsidRDefault="00753259" w:rsidP="00753259">
      <w:proofErr w:type="gramStart"/>
      <w:r w:rsidRPr="00753259">
        <w:t>·  Business</w:t>
      </w:r>
      <w:proofErr w:type="gramEnd"/>
      <w:r w:rsidRPr="00753259">
        <w:t xml:space="preserve"> Acumen</w:t>
      </w:r>
    </w:p>
    <w:p w14:paraId="3101A84E" w14:textId="77777777" w:rsidR="00753259" w:rsidRPr="00753259" w:rsidRDefault="00753259" w:rsidP="00753259">
      <w:proofErr w:type="gramStart"/>
      <w:r w:rsidRPr="00753259">
        <w:t>·  Critical</w:t>
      </w:r>
      <w:proofErr w:type="gramEnd"/>
      <w:r w:rsidRPr="00753259">
        <w:t xml:space="preserve"> Evaluation</w:t>
      </w:r>
    </w:p>
    <w:p w14:paraId="27A28B5C" w14:textId="77777777" w:rsidR="00753259" w:rsidRPr="00753259" w:rsidRDefault="00753259" w:rsidP="00753259">
      <w:proofErr w:type="gramStart"/>
      <w:r w:rsidRPr="00753259">
        <w:t>·  Global</w:t>
      </w:r>
      <w:proofErr w:type="gramEnd"/>
      <w:r w:rsidRPr="00753259">
        <w:t xml:space="preserve"> &amp; Cultural Effectiveness</w:t>
      </w:r>
    </w:p>
    <w:p w14:paraId="21C905CA" w14:textId="77777777" w:rsidR="00753259" w:rsidRPr="00753259" w:rsidRDefault="00753259" w:rsidP="00753259">
      <w:proofErr w:type="gramStart"/>
      <w:r w:rsidRPr="00753259">
        <w:t>·  Leadership</w:t>
      </w:r>
      <w:proofErr w:type="gramEnd"/>
      <w:r w:rsidRPr="00753259">
        <w:t xml:space="preserve"> &amp; Navigation</w:t>
      </w:r>
    </w:p>
    <w:p w14:paraId="37EFE728" w14:textId="77777777" w:rsidR="00753259" w:rsidRPr="00753259" w:rsidRDefault="00753259" w:rsidP="00753259">
      <w:proofErr w:type="gramStart"/>
      <w:r w:rsidRPr="00753259">
        <w:lastRenderedPageBreak/>
        <w:t>·  Consultation</w:t>
      </w:r>
      <w:proofErr w:type="gramEnd"/>
    </w:p>
    <w:p w14:paraId="0983BC08" w14:textId="77777777" w:rsidR="00753259" w:rsidRPr="00753259" w:rsidRDefault="00753259" w:rsidP="00753259">
      <w:proofErr w:type="gramStart"/>
      <w:r w:rsidRPr="00753259">
        <w:t>·  Communication</w:t>
      </w:r>
      <w:proofErr w:type="gramEnd"/>
    </w:p>
    <w:p w14:paraId="1DD131DC" w14:textId="77777777" w:rsidR="00753259" w:rsidRPr="00753259" w:rsidRDefault="00753259" w:rsidP="00753259">
      <w:r w:rsidRPr="00753259">
        <w:rPr>
          <w:b/>
          <w:bCs/>
        </w:rPr>
        <w:t>b</w:t>
      </w:r>
      <w:r w:rsidRPr="00753259">
        <w:t xml:space="preserve">.  </w:t>
      </w:r>
      <w:r w:rsidRPr="00753259">
        <w:rPr>
          <w:b/>
          <w:bCs/>
        </w:rPr>
        <w:t xml:space="preserve">When you look at </w:t>
      </w:r>
      <w:hyperlink r:id="rId22" w:history="1">
        <w:r w:rsidRPr="00753259">
          <w:rPr>
            <w:rStyle w:val="Hyperlink"/>
            <w:b/>
            <w:bCs/>
          </w:rPr>
          <w:t>O*Net</w:t>
        </w:r>
      </w:hyperlink>
      <w:r w:rsidRPr="00753259">
        <w:t xml:space="preserve"> under the HR Manager job description, it doesn’t </w:t>
      </w:r>
    </w:p>
    <w:p w14:paraId="7D728C2D" w14:textId="77777777" w:rsidR="00753259" w:rsidRPr="00753259" w:rsidRDefault="00753259" w:rsidP="00753259">
      <w:r w:rsidRPr="00753259">
        <w:t>     obviously list competencies. It lists KSAO’s, work activities, technology, etc. But </w:t>
      </w:r>
    </w:p>
    <w:p w14:paraId="2E789096" w14:textId="77777777" w:rsidR="00753259" w:rsidRPr="00753259" w:rsidRDefault="00753259" w:rsidP="00753259">
      <w:r w:rsidRPr="00753259">
        <w:t>     the competencies are listed if you look closely. What are the things you need to </w:t>
      </w:r>
    </w:p>
    <w:p w14:paraId="624F963E" w14:textId="77777777" w:rsidR="00753259" w:rsidRPr="00753259" w:rsidRDefault="00753259" w:rsidP="00753259">
      <w:r w:rsidRPr="00753259">
        <w:t>     know, be able to do, understand, and perform? These are competencies.</w:t>
      </w:r>
    </w:p>
    <w:p w14:paraId="2243BADE" w14:textId="5EB95082" w:rsidR="00753259" w:rsidRDefault="00753259" w:rsidP="00753259">
      <w:r w:rsidRPr="00753259">
        <w:rPr>
          <w:b/>
          <w:bCs/>
        </w:rPr>
        <w:t>c</w:t>
      </w:r>
      <w:r w:rsidRPr="00753259">
        <w:t xml:space="preserve">.  </w:t>
      </w:r>
      <w:r w:rsidRPr="00753259">
        <w:rPr>
          <w:b/>
          <w:bCs/>
        </w:rPr>
        <w:t>Another great place to look for desired competencies are professional organizations</w:t>
      </w:r>
      <w:r w:rsidRPr="00753259">
        <w:t xml:space="preserve"> (like </w:t>
      </w:r>
      <w:hyperlink r:id="rId23" w:history="1">
        <w:r w:rsidRPr="00753259">
          <w:rPr>
            <w:rStyle w:val="Hyperlink"/>
          </w:rPr>
          <w:t>SHRM</w:t>
        </w:r>
      </w:hyperlink>
      <w:r w:rsidRPr="00753259">
        <w:t>) who publish the same kind of information. These are some of the best resources you can find as they frequently offer a wide variety of information. Even better, your employees may already have access to all kind of salary survey data, competency information, etc., as part of their membership benefits. Ask employees to provide this type of information if it is available to them! Most employees are more than happy to provide information to help you build a larger database of information upon which to base your compensation decisions</w:t>
      </w:r>
      <w:r>
        <w:t>!</w:t>
      </w:r>
    </w:p>
    <w:p w14:paraId="06527CD2" w14:textId="77777777" w:rsidR="00753259" w:rsidRDefault="00753259">
      <w:r>
        <w:br w:type="page"/>
      </w:r>
    </w:p>
    <w:p w14:paraId="67951E53" w14:textId="69F8CA55" w:rsidR="00753259" w:rsidRPr="00753259" w:rsidRDefault="00753259" w:rsidP="00753259"/>
    <w:p w14:paraId="0AEEDE71" w14:textId="475DD462" w:rsidR="00753259" w:rsidRDefault="00753259" w:rsidP="00753259">
      <w:pPr>
        <w:jc w:val="center"/>
      </w:pPr>
      <w:r>
        <w:rPr>
          <w:noProof/>
        </w:rPr>
        <w:drawing>
          <wp:inline distT="0" distB="0" distL="0" distR="0" wp14:anchorId="15CE24C1" wp14:editId="5BA79722">
            <wp:extent cx="2243470" cy="1260753"/>
            <wp:effectExtent l="0" t="0" r="4445"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2284321" cy="1283710"/>
                    </a:xfrm>
                    <a:prstGeom prst="rect">
                      <a:avLst/>
                    </a:prstGeom>
                  </pic:spPr>
                </pic:pic>
              </a:graphicData>
            </a:graphic>
          </wp:inline>
        </w:drawing>
      </w:r>
    </w:p>
    <w:p w14:paraId="75A9960E" w14:textId="05EE8ADB" w:rsidR="00753259" w:rsidRDefault="00753259" w:rsidP="00753259">
      <w:pPr>
        <w:jc w:val="center"/>
      </w:pPr>
    </w:p>
    <w:p w14:paraId="2E0BA9A4" w14:textId="3061D4DE" w:rsidR="00753259" w:rsidRPr="00753259" w:rsidRDefault="00753259" w:rsidP="00753259">
      <w:pPr>
        <w:jc w:val="center"/>
      </w:pPr>
      <w:r w:rsidRPr="00753259">
        <w:t>Time:  4 minutes</w:t>
      </w:r>
    </w:p>
    <w:p w14:paraId="1077C994" w14:textId="343006B1" w:rsidR="00753259" w:rsidRDefault="00753259" w:rsidP="00753259">
      <w:pPr>
        <w:jc w:val="center"/>
      </w:pPr>
      <w:r w:rsidRPr="00753259">
        <w:t>Running time: 45 minutes</w:t>
      </w:r>
    </w:p>
    <w:p w14:paraId="3043B41F" w14:textId="77777777" w:rsidR="00753259" w:rsidRPr="00753259" w:rsidRDefault="00753259" w:rsidP="00753259"/>
    <w:p w14:paraId="5E7CF3CD" w14:textId="77777777" w:rsidR="00753259" w:rsidRPr="00753259" w:rsidRDefault="00753259" w:rsidP="00753259">
      <w:r w:rsidRPr="00753259">
        <w:rPr>
          <w:b/>
          <w:bCs/>
        </w:rPr>
        <w:t>Objective</w:t>
      </w:r>
      <w:r w:rsidRPr="00753259">
        <w:t>: Discuss how performance-based pay plans are covered by compensation laws.</w:t>
      </w:r>
    </w:p>
    <w:p w14:paraId="7AA1F2C9" w14:textId="77777777" w:rsidR="00753259" w:rsidRPr="00753259" w:rsidRDefault="00753259" w:rsidP="00753259">
      <w:r w:rsidRPr="00753259">
        <w:rPr>
          <w:b/>
          <w:bCs/>
        </w:rPr>
        <w:t>Description</w:t>
      </w:r>
      <w:r w:rsidRPr="00753259">
        <w:t>: Describe how performance-based pay plans are covered by compensation laws.</w:t>
      </w:r>
    </w:p>
    <w:p w14:paraId="31EBF7C4" w14:textId="77777777" w:rsidR="00753259" w:rsidRPr="00753259" w:rsidRDefault="00753259" w:rsidP="00753259">
      <w:r w:rsidRPr="00753259">
        <w:rPr>
          <w:b/>
          <w:bCs/>
        </w:rPr>
        <w:t>Instructional Method</w:t>
      </w:r>
      <w:r w:rsidRPr="00753259">
        <w:t>: Lecture - Discussion </w:t>
      </w:r>
    </w:p>
    <w:p w14:paraId="448CDFA9" w14:textId="77777777" w:rsidR="00753259" w:rsidRPr="00753259" w:rsidRDefault="00753259" w:rsidP="00753259">
      <w:r w:rsidRPr="00753259">
        <w:t> </w:t>
      </w:r>
    </w:p>
    <w:p w14:paraId="6B6D3ED8" w14:textId="77777777" w:rsidR="00753259" w:rsidRPr="00753259" w:rsidRDefault="00753259" w:rsidP="00753259">
      <w:r w:rsidRPr="00753259">
        <w:rPr>
          <w:b/>
          <w:bCs/>
        </w:rPr>
        <w:t>Script</w:t>
      </w:r>
      <w:r w:rsidRPr="00753259">
        <w:t>:   </w:t>
      </w:r>
    </w:p>
    <w:p w14:paraId="5910C640" w14:textId="77777777" w:rsidR="00753259" w:rsidRPr="00753259" w:rsidRDefault="00753259" w:rsidP="00753259">
      <w:hyperlink r:id="rId25" w:history="1">
        <w:r w:rsidRPr="00753259">
          <w:rPr>
            <w:rStyle w:val="Hyperlink"/>
            <w:b/>
            <w:bCs/>
          </w:rPr>
          <w:t>Fair Labor Standards Act</w:t>
        </w:r>
      </w:hyperlink>
      <w:r w:rsidRPr="00753259">
        <w:t xml:space="preserve">- The FLSA has specific rules concerning Outside Sales Exemptions from overtime pay. The reason for this exemption is that the nature of the job of outside sales professionals dictates that they work away from an office and that the hours they put in </w:t>
      </w:r>
      <w:proofErr w:type="gramStart"/>
      <w:r w:rsidRPr="00753259">
        <w:t>may</w:t>
      </w:r>
      <w:proofErr w:type="gramEnd"/>
      <w:r w:rsidRPr="00753259">
        <w:t xml:space="preserve"> or may not exceed 40 in a given workweek and may not occur during regular business hours. Therefore, those employees identified under the law as Outside Sales professionals are exempt from overtime.</w:t>
      </w:r>
    </w:p>
    <w:p w14:paraId="739260BC" w14:textId="317D7710" w:rsidR="00753259" w:rsidRDefault="00753259" w:rsidP="00753259">
      <w:hyperlink r:id="rId26" w:history="1">
        <w:r w:rsidRPr="00753259">
          <w:rPr>
            <w:rStyle w:val="Hyperlink"/>
            <w:b/>
            <w:bCs/>
          </w:rPr>
          <w:t>Equal Pay Act</w:t>
        </w:r>
      </w:hyperlink>
      <w:r w:rsidRPr="00753259">
        <w:t>- The Equal Pay Act applies to all person-based performance plans, just as with any other compensation policy. Employers may not base anything relating to compensation on factors protected by the law.</w:t>
      </w:r>
    </w:p>
    <w:p w14:paraId="354D7495" w14:textId="77777777" w:rsidR="00753259" w:rsidRPr="00753259" w:rsidRDefault="00753259" w:rsidP="00753259"/>
    <w:p w14:paraId="5196042E" w14:textId="4902B870" w:rsidR="00753259" w:rsidRDefault="00753259" w:rsidP="00753259">
      <w:r w:rsidRPr="00753259">
        <w:rPr>
          <w:b/>
          <w:bCs/>
        </w:rPr>
        <w:t>Ask</w:t>
      </w:r>
      <w:r w:rsidRPr="00753259">
        <w:t>:  How can these laws effect performance on the job?</w:t>
      </w:r>
    </w:p>
    <w:p w14:paraId="086A7D27" w14:textId="77777777" w:rsidR="00753259" w:rsidRDefault="00753259">
      <w:r>
        <w:br w:type="page"/>
      </w:r>
    </w:p>
    <w:p w14:paraId="4488A3DA" w14:textId="60877ACA" w:rsidR="00753259" w:rsidRDefault="0095647E" w:rsidP="0095647E">
      <w:pPr>
        <w:jc w:val="center"/>
      </w:pPr>
      <w:r>
        <w:rPr>
          <w:noProof/>
        </w:rPr>
        <w:lastRenderedPageBreak/>
        <w:drawing>
          <wp:inline distT="0" distB="0" distL="0" distR="0" wp14:anchorId="2F1BEDC3" wp14:editId="3005908F">
            <wp:extent cx="2147777" cy="1206977"/>
            <wp:effectExtent l="0" t="0" r="0" b="0"/>
            <wp:docPr id="9" name="Picture 9"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text&#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2176322" cy="1223018"/>
                    </a:xfrm>
                    <a:prstGeom prst="rect">
                      <a:avLst/>
                    </a:prstGeom>
                  </pic:spPr>
                </pic:pic>
              </a:graphicData>
            </a:graphic>
          </wp:inline>
        </w:drawing>
      </w:r>
    </w:p>
    <w:p w14:paraId="487E841B" w14:textId="389EC8CA" w:rsidR="0095647E" w:rsidRDefault="0095647E" w:rsidP="0095647E">
      <w:pPr>
        <w:jc w:val="center"/>
      </w:pPr>
    </w:p>
    <w:p w14:paraId="6E35500C" w14:textId="77777777" w:rsidR="008155FC" w:rsidRPr="008155FC" w:rsidRDefault="008155FC" w:rsidP="008155FC">
      <w:pPr>
        <w:jc w:val="center"/>
      </w:pPr>
      <w:r w:rsidRPr="008155FC">
        <w:t>Time:  15 minutes </w:t>
      </w:r>
    </w:p>
    <w:p w14:paraId="0E4CDF43" w14:textId="232365CB" w:rsidR="008155FC" w:rsidRPr="008155FC" w:rsidRDefault="008155FC" w:rsidP="008155FC">
      <w:pPr>
        <w:jc w:val="center"/>
      </w:pPr>
      <w:r w:rsidRPr="008155FC">
        <w:t>Running time: 60 minutes </w:t>
      </w:r>
    </w:p>
    <w:p w14:paraId="361DCD68" w14:textId="77777777" w:rsidR="008155FC" w:rsidRPr="008155FC" w:rsidRDefault="008155FC" w:rsidP="008155FC">
      <w:pPr>
        <w:jc w:val="center"/>
      </w:pPr>
      <w:r w:rsidRPr="008155FC">
        <w:t> </w:t>
      </w:r>
    </w:p>
    <w:p w14:paraId="305DCDDF" w14:textId="77777777" w:rsidR="008155FC" w:rsidRPr="008155FC" w:rsidRDefault="008155FC" w:rsidP="008155FC">
      <w:r w:rsidRPr="008155FC">
        <w:rPr>
          <w:b/>
          <w:bCs/>
        </w:rPr>
        <w:t>Objective</w:t>
      </w:r>
      <w:r w:rsidRPr="008155FC">
        <w:t>: Interpret the difference between how sales professionals are compensated and how other performance-based pay plans work.</w:t>
      </w:r>
    </w:p>
    <w:p w14:paraId="19AFBB9B" w14:textId="77777777" w:rsidR="008155FC" w:rsidRPr="008155FC" w:rsidRDefault="008155FC" w:rsidP="008155FC">
      <w:r w:rsidRPr="008155FC">
        <w:rPr>
          <w:b/>
          <w:bCs/>
        </w:rPr>
        <w:t>Description</w:t>
      </w:r>
      <w:r w:rsidRPr="008155FC">
        <w:t xml:space="preserve">: Describe 3 types of </w:t>
      </w:r>
      <w:proofErr w:type="gramStart"/>
      <w:r w:rsidRPr="008155FC">
        <w:t>plan</w:t>
      </w:r>
      <w:proofErr w:type="gramEnd"/>
      <w:r w:rsidRPr="008155FC">
        <w:t xml:space="preserve"> and ask students to interpret how sales professionals are compensated differently.</w:t>
      </w:r>
    </w:p>
    <w:p w14:paraId="05BCE9C0" w14:textId="77777777" w:rsidR="008155FC" w:rsidRPr="008155FC" w:rsidRDefault="008155FC" w:rsidP="008155FC">
      <w:r w:rsidRPr="008155FC">
        <w:rPr>
          <w:b/>
          <w:bCs/>
        </w:rPr>
        <w:t>Instructional Method</w:t>
      </w:r>
      <w:r w:rsidRPr="008155FC">
        <w:t>: Lecture - Discussion </w:t>
      </w:r>
    </w:p>
    <w:p w14:paraId="3B602652" w14:textId="77777777" w:rsidR="008155FC" w:rsidRPr="008155FC" w:rsidRDefault="008155FC" w:rsidP="008155FC">
      <w:r w:rsidRPr="008155FC">
        <w:t> </w:t>
      </w:r>
    </w:p>
    <w:p w14:paraId="72AADAC6" w14:textId="77777777" w:rsidR="008155FC" w:rsidRPr="008155FC" w:rsidRDefault="008155FC" w:rsidP="008155FC">
      <w:r w:rsidRPr="008155FC">
        <w:rPr>
          <w:b/>
          <w:bCs/>
        </w:rPr>
        <w:t>Script</w:t>
      </w:r>
      <w:r w:rsidRPr="008155FC">
        <w:t>:   </w:t>
      </w:r>
    </w:p>
    <w:p w14:paraId="1F97C69B" w14:textId="77777777" w:rsidR="008155FC" w:rsidRPr="008155FC" w:rsidRDefault="008155FC" w:rsidP="008155FC">
      <w:r w:rsidRPr="008155FC">
        <w:t xml:space="preserve">Not all performance-based jobs are compensated </w:t>
      </w:r>
      <w:proofErr w:type="gramStart"/>
      <w:r w:rsidRPr="008155FC">
        <w:t>exactly the same</w:t>
      </w:r>
      <w:proofErr w:type="gramEnd"/>
      <w:r w:rsidRPr="008155FC">
        <w:t>. There are some differences between those available to individuals, groups, and outside salespersons (</w:t>
      </w:r>
      <w:hyperlink r:id="rId28" w:history="1">
        <w:r w:rsidRPr="008155FC">
          <w:rPr>
            <w:rStyle w:val="Hyperlink"/>
          </w:rPr>
          <w:t>as defined by the FLSA</w:t>
        </w:r>
      </w:hyperlink>
      <w:r w:rsidRPr="008155FC">
        <w:t>).</w:t>
      </w:r>
    </w:p>
    <w:p w14:paraId="1CAAF8B6" w14:textId="77777777" w:rsidR="008155FC" w:rsidRPr="008155FC" w:rsidRDefault="008155FC" w:rsidP="008155FC">
      <w:pPr>
        <w:numPr>
          <w:ilvl w:val="0"/>
          <w:numId w:val="11"/>
        </w:numPr>
      </w:pPr>
      <w:r w:rsidRPr="008155FC">
        <w:t xml:space="preserve">Individual </w:t>
      </w:r>
      <w:proofErr w:type="gramStart"/>
      <w:r w:rsidRPr="008155FC">
        <w:t>employee</w:t>
      </w:r>
      <w:proofErr w:type="gramEnd"/>
      <w:r w:rsidRPr="008155FC">
        <w:t xml:space="preserve"> pay plans </w:t>
      </w:r>
    </w:p>
    <w:p w14:paraId="66140DC5" w14:textId="77777777" w:rsidR="008155FC" w:rsidRPr="008155FC" w:rsidRDefault="008155FC" w:rsidP="008155FC">
      <w:pPr>
        <w:numPr>
          <w:ilvl w:val="0"/>
          <w:numId w:val="11"/>
        </w:numPr>
      </w:pPr>
      <w:r w:rsidRPr="008155FC">
        <w:t xml:space="preserve">Sales Compensation pay </w:t>
      </w:r>
    </w:p>
    <w:p w14:paraId="2A612C7D" w14:textId="4236D2B5" w:rsidR="008155FC" w:rsidRDefault="008155FC" w:rsidP="008155FC">
      <w:pPr>
        <w:numPr>
          <w:ilvl w:val="0"/>
          <w:numId w:val="11"/>
        </w:numPr>
      </w:pPr>
      <w:r w:rsidRPr="008155FC">
        <w:t>Team/</w:t>
      </w:r>
      <w:proofErr w:type="gramStart"/>
      <w:r w:rsidRPr="008155FC">
        <w:t>group based</w:t>
      </w:r>
      <w:proofErr w:type="gramEnd"/>
      <w:r w:rsidRPr="008155FC">
        <w:t xml:space="preserve"> variable</w:t>
      </w:r>
    </w:p>
    <w:p w14:paraId="4C3E3728" w14:textId="77777777" w:rsidR="008155FC" w:rsidRPr="008155FC" w:rsidRDefault="008155FC" w:rsidP="008155FC">
      <w:pPr>
        <w:numPr>
          <w:ilvl w:val="0"/>
          <w:numId w:val="11"/>
        </w:numPr>
      </w:pPr>
    </w:p>
    <w:p w14:paraId="6CF47CCB" w14:textId="09D6C55D" w:rsidR="008155FC" w:rsidRDefault="008155FC" w:rsidP="008155FC">
      <w:r w:rsidRPr="008155FC">
        <w:rPr>
          <w:b/>
          <w:bCs/>
        </w:rPr>
        <w:t>ASK</w:t>
      </w:r>
      <w:r w:rsidRPr="008155FC">
        <w:t>:  Has anyone been in sales and which type of plan did you have?</w:t>
      </w:r>
    </w:p>
    <w:p w14:paraId="0F5E2D5F" w14:textId="77777777" w:rsidR="008155FC" w:rsidRPr="008155FC" w:rsidRDefault="008155FC" w:rsidP="008155FC"/>
    <w:p w14:paraId="7A645939" w14:textId="77777777" w:rsidR="008155FC" w:rsidRPr="008155FC" w:rsidRDefault="008155FC" w:rsidP="008155FC">
      <w:r w:rsidRPr="008155FC">
        <w:rPr>
          <w:b/>
          <w:bCs/>
        </w:rPr>
        <w:t>Facilitator Notes:</w:t>
      </w:r>
      <w:r w:rsidRPr="008155FC">
        <w:t> </w:t>
      </w:r>
    </w:p>
    <w:p w14:paraId="76BFEC0B" w14:textId="77777777" w:rsidR="008155FC" w:rsidRPr="008155FC" w:rsidRDefault="008155FC" w:rsidP="008155FC">
      <w:pPr>
        <w:numPr>
          <w:ilvl w:val="0"/>
          <w:numId w:val="12"/>
        </w:numPr>
      </w:pPr>
      <w:r w:rsidRPr="008155FC">
        <w:t> </w:t>
      </w:r>
      <w:r w:rsidRPr="008155FC">
        <w:rPr>
          <w:b/>
          <w:bCs/>
        </w:rPr>
        <w:t xml:space="preserve">Individual </w:t>
      </w:r>
      <w:proofErr w:type="gramStart"/>
      <w:r w:rsidRPr="008155FC">
        <w:rPr>
          <w:b/>
          <w:bCs/>
        </w:rPr>
        <w:t>employee</w:t>
      </w:r>
      <w:proofErr w:type="gramEnd"/>
      <w:r w:rsidRPr="008155FC">
        <w:rPr>
          <w:b/>
          <w:bCs/>
        </w:rPr>
        <w:t xml:space="preserve"> pay plans</w:t>
      </w:r>
    </w:p>
    <w:p w14:paraId="3BCF6A71" w14:textId="77777777" w:rsidR="008155FC" w:rsidRPr="008155FC" w:rsidRDefault="008155FC" w:rsidP="008155FC">
      <w:r w:rsidRPr="008155FC">
        <w:rPr>
          <w:b/>
          <w:bCs/>
        </w:rPr>
        <w:t>a. Piecework</w:t>
      </w:r>
      <w:r w:rsidRPr="008155FC">
        <w:t xml:space="preserve">- Piecework pay plans allow employees to have some control over their earnings in that they are paid by the number of completed items </w:t>
      </w:r>
      <w:proofErr w:type="gramStart"/>
      <w:r w:rsidRPr="008155FC">
        <w:t>in a given</w:t>
      </w:r>
      <w:proofErr w:type="gramEnd"/>
      <w:r w:rsidRPr="008155FC">
        <w:t xml:space="preserve"> work week. Employees are rewarded for working quickly and with low error ratings.</w:t>
      </w:r>
    </w:p>
    <w:p w14:paraId="1F33420D" w14:textId="77777777" w:rsidR="008155FC" w:rsidRPr="008155FC" w:rsidRDefault="008155FC" w:rsidP="008155FC">
      <w:r w:rsidRPr="008155FC">
        <w:rPr>
          <w:b/>
          <w:bCs/>
        </w:rPr>
        <w:t>b. Recognition</w:t>
      </w:r>
      <w:r w:rsidRPr="008155FC">
        <w:t xml:space="preserve">- Employees like to be recognized for exceeding the expected standards. This can be a financial </w:t>
      </w:r>
      <w:proofErr w:type="gramStart"/>
      <w:r w:rsidRPr="008155FC">
        <w:t>incentive, but</w:t>
      </w:r>
      <w:proofErr w:type="gramEnd"/>
      <w:r w:rsidRPr="008155FC">
        <w:t xml:space="preserve"> can also be in the form of an award or a public pat on the back. This type of reward can become highly competitive, such as awarding a “Salesperson of the Year” award that comes with a trip to Mexico and is awarded at the annual holiday gathering.</w:t>
      </w:r>
    </w:p>
    <w:p w14:paraId="0C79ADC4" w14:textId="77777777" w:rsidR="008155FC" w:rsidRPr="008155FC" w:rsidRDefault="008155FC" w:rsidP="008155FC">
      <w:r w:rsidRPr="008155FC">
        <w:rPr>
          <w:b/>
          <w:bCs/>
        </w:rPr>
        <w:t xml:space="preserve">c. </w:t>
      </w:r>
      <w:hyperlink r:id="rId29" w:history="1">
        <w:r w:rsidRPr="008155FC">
          <w:rPr>
            <w:rStyle w:val="Hyperlink"/>
            <w:b/>
            <w:bCs/>
          </w:rPr>
          <w:t>Bonuses</w:t>
        </w:r>
      </w:hyperlink>
      <w:r w:rsidRPr="008155FC">
        <w:t>- Bonuses are rewarded to employees individually or as a part of a team and are typically rewarded for work that is above and beyond the normal duties or because the individual/team/department/or organization as a whole has performed well on a specific task. This is a broad definition, and more information is provided about bonuses in Module Six.</w:t>
      </w:r>
    </w:p>
    <w:p w14:paraId="330BDECB" w14:textId="77777777" w:rsidR="008155FC" w:rsidRPr="008155FC" w:rsidRDefault="008155FC" w:rsidP="008155FC">
      <w:r w:rsidRPr="008155FC">
        <w:rPr>
          <w:b/>
          <w:bCs/>
        </w:rPr>
        <w:t>d. Stock Options</w:t>
      </w:r>
      <w:r w:rsidRPr="008155FC">
        <w:t>- Stock options are also frequently used to award individual job performance, most typically for upper-level executives. They are tied to longer-term strategic plans that the employee can directly influence but are usually based on overall performance.</w:t>
      </w:r>
    </w:p>
    <w:p w14:paraId="696EDA20" w14:textId="77777777" w:rsidR="008155FC" w:rsidRPr="008155FC" w:rsidRDefault="008155FC" w:rsidP="008155FC">
      <w:r w:rsidRPr="008155FC">
        <w:rPr>
          <w:b/>
          <w:bCs/>
        </w:rPr>
        <w:t>e. Merit pay</w:t>
      </w:r>
      <w:r w:rsidRPr="008155FC">
        <w:t>- Merit pay is typically awarded to employees based on achieving some level of accomplishment, such as an exceptional performance evaluation. Merit pay increases the base compensation level, whereas a bonus is a one-time event.</w:t>
      </w:r>
    </w:p>
    <w:p w14:paraId="5CB2E94C" w14:textId="77777777" w:rsidR="008155FC" w:rsidRPr="008155FC" w:rsidRDefault="008155FC" w:rsidP="008155FC">
      <w:r w:rsidRPr="008155FC">
        <w:br/>
      </w:r>
      <w:r w:rsidRPr="008155FC">
        <w:rPr>
          <w:b/>
          <w:bCs/>
        </w:rPr>
        <w:t>    2.</w:t>
      </w:r>
      <w:r w:rsidRPr="008155FC">
        <w:t xml:space="preserve">  </w:t>
      </w:r>
      <w:r w:rsidRPr="008155FC">
        <w:rPr>
          <w:b/>
          <w:bCs/>
        </w:rPr>
        <w:t xml:space="preserve">Sales Compensation pay plan- </w:t>
      </w:r>
      <w:r w:rsidRPr="008155FC">
        <w:t>Sales professionals are often compensated with both a flat rate salary as well as the option to earn more based on sales performance. However, they can also be paid on a straight commission basis, where 100% of their salary is earned based on sales.</w:t>
      </w:r>
    </w:p>
    <w:p w14:paraId="56ACE31F" w14:textId="77777777" w:rsidR="008155FC" w:rsidRPr="008155FC" w:rsidRDefault="008155FC" w:rsidP="008155FC">
      <w:r w:rsidRPr="008155FC">
        <w:rPr>
          <w:b/>
          <w:bCs/>
        </w:rPr>
        <w:lastRenderedPageBreak/>
        <w:t>a.  Straight Salary</w:t>
      </w:r>
      <w:r w:rsidRPr="008155FC">
        <w:t xml:space="preserve">- The straight salary is a typically low salary based on an hourly rate. This ensures that the sales employee earns at least the minimum wage if their sales are low during a particular </w:t>
      </w:r>
      <w:proofErr w:type="gramStart"/>
      <w:r w:rsidRPr="008155FC">
        <w:t>time period</w:t>
      </w:r>
      <w:proofErr w:type="gramEnd"/>
      <w:r w:rsidRPr="008155FC">
        <w:t>.</w:t>
      </w:r>
    </w:p>
    <w:p w14:paraId="41920649" w14:textId="77777777" w:rsidR="008155FC" w:rsidRPr="008155FC" w:rsidRDefault="008155FC" w:rsidP="008155FC">
      <w:r w:rsidRPr="008155FC">
        <w:rPr>
          <w:b/>
          <w:bCs/>
        </w:rPr>
        <w:t xml:space="preserve">b.  </w:t>
      </w:r>
      <w:hyperlink r:id="rId30" w:history="1">
        <w:r w:rsidRPr="008155FC">
          <w:rPr>
            <w:rStyle w:val="Hyperlink"/>
            <w:b/>
            <w:bCs/>
          </w:rPr>
          <w:t>Commission</w:t>
        </w:r>
      </w:hyperlink>
      <w:r w:rsidRPr="008155FC">
        <w:t>- Commission is a percentage of sales that is returned to the employee as a form of compensation.</w:t>
      </w:r>
    </w:p>
    <w:p w14:paraId="1A07F92F" w14:textId="77777777" w:rsidR="008155FC" w:rsidRPr="008155FC" w:rsidRDefault="008155FC" w:rsidP="008155FC">
      <w:r w:rsidRPr="008155FC">
        <w:rPr>
          <w:b/>
          <w:bCs/>
        </w:rPr>
        <w:t xml:space="preserve">c. Overtime- </w:t>
      </w:r>
      <w:r w:rsidRPr="008155FC">
        <w:t>Remember, under the FLSA, outside sales employees are not eligible for overtime compensation.</w:t>
      </w:r>
    </w:p>
    <w:p w14:paraId="3EEF51AC" w14:textId="43A4C641" w:rsidR="008155FC" w:rsidRDefault="008155FC" w:rsidP="008155FC">
      <w:r w:rsidRPr="008155FC">
        <w:rPr>
          <w:b/>
          <w:bCs/>
        </w:rPr>
        <w:t xml:space="preserve">3.   </w:t>
      </w:r>
      <w:r w:rsidRPr="008155FC">
        <w:t> </w:t>
      </w:r>
      <w:r w:rsidRPr="008155FC">
        <w:rPr>
          <w:b/>
          <w:bCs/>
        </w:rPr>
        <w:t xml:space="preserve">Team/group based variable plans- </w:t>
      </w:r>
      <w:r w:rsidRPr="008155FC">
        <w:t xml:space="preserve">Many organizations offer various groups and team the option to earn additional compensation based on the team performance. This compensation typically comes in the form of a bonus or merit increase. </w:t>
      </w:r>
    </w:p>
    <w:p w14:paraId="23568874" w14:textId="77777777" w:rsidR="008155FC" w:rsidRDefault="008155FC">
      <w:r>
        <w:br w:type="page"/>
      </w:r>
    </w:p>
    <w:p w14:paraId="1F0FFE8A" w14:textId="535B69D6" w:rsidR="008155FC" w:rsidRDefault="008155FC" w:rsidP="008155FC">
      <w:pPr>
        <w:jc w:val="center"/>
      </w:pPr>
      <w:r>
        <w:rPr>
          <w:noProof/>
        </w:rPr>
        <w:lastRenderedPageBreak/>
        <w:drawing>
          <wp:inline distT="0" distB="0" distL="0" distR="0" wp14:anchorId="11A8FEFB" wp14:editId="11FA88B6">
            <wp:extent cx="2146775" cy="1206414"/>
            <wp:effectExtent l="0" t="0" r="0" b="635"/>
            <wp:docPr id="10" name="Picture 1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 email&#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2186794" cy="1228903"/>
                    </a:xfrm>
                    <a:prstGeom prst="rect">
                      <a:avLst/>
                    </a:prstGeom>
                  </pic:spPr>
                </pic:pic>
              </a:graphicData>
            </a:graphic>
          </wp:inline>
        </w:drawing>
      </w:r>
    </w:p>
    <w:p w14:paraId="74F807A9" w14:textId="6A4AE530" w:rsidR="008155FC" w:rsidRDefault="008155FC" w:rsidP="008155FC">
      <w:pPr>
        <w:jc w:val="center"/>
      </w:pPr>
    </w:p>
    <w:p w14:paraId="71C858EA" w14:textId="569E070F" w:rsidR="008155FC" w:rsidRPr="008155FC" w:rsidRDefault="008155FC" w:rsidP="008155FC">
      <w:pPr>
        <w:jc w:val="center"/>
      </w:pPr>
      <w:r w:rsidRPr="008155FC">
        <w:t>Time:  20 minutes</w:t>
      </w:r>
    </w:p>
    <w:p w14:paraId="2E081068" w14:textId="0781B9DF" w:rsidR="008155FC" w:rsidRDefault="008155FC" w:rsidP="008155FC">
      <w:pPr>
        <w:jc w:val="center"/>
      </w:pPr>
      <w:r w:rsidRPr="008155FC">
        <w:t>Running time:  80 minutes</w:t>
      </w:r>
    </w:p>
    <w:p w14:paraId="1122C4E6" w14:textId="77777777" w:rsidR="008155FC" w:rsidRPr="008155FC" w:rsidRDefault="008155FC" w:rsidP="008155FC"/>
    <w:p w14:paraId="066A21F4" w14:textId="77777777" w:rsidR="008155FC" w:rsidRPr="008155FC" w:rsidRDefault="008155FC" w:rsidP="008155FC">
      <w:r w:rsidRPr="008155FC">
        <w:t> </w:t>
      </w:r>
      <w:r w:rsidRPr="008155FC">
        <w:rPr>
          <w:b/>
          <w:bCs/>
        </w:rPr>
        <w:t>Objective</w:t>
      </w:r>
      <w:r w:rsidRPr="008155FC">
        <w:t>: Evaluate how employee behaviors impact performance-based pay plans.</w:t>
      </w:r>
    </w:p>
    <w:p w14:paraId="30A53BA6" w14:textId="77777777" w:rsidR="008155FC" w:rsidRPr="008155FC" w:rsidRDefault="008155FC" w:rsidP="008155FC">
      <w:r w:rsidRPr="008155FC">
        <w:rPr>
          <w:b/>
          <w:bCs/>
        </w:rPr>
        <w:t>Description</w:t>
      </w:r>
      <w:r w:rsidRPr="008155FC">
        <w:t>: Have students pair up and answer the questions.  Discuss as a large group.</w:t>
      </w:r>
    </w:p>
    <w:p w14:paraId="4DEE1703" w14:textId="77777777" w:rsidR="008155FC" w:rsidRPr="008155FC" w:rsidRDefault="008155FC" w:rsidP="008155FC">
      <w:r w:rsidRPr="008155FC">
        <w:rPr>
          <w:b/>
          <w:bCs/>
        </w:rPr>
        <w:t>Instructional Method</w:t>
      </w:r>
      <w:r w:rsidRPr="008155FC">
        <w:t>: Pair and share discussions, exercises, homework</w:t>
      </w:r>
    </w:p>
    <w:p w14:paraId="41F5A169" w14:textId="77777777" w:rsidR="008155FC" w:rsidRPr="008155FC" w:rsidRDefault="008155FC" w:rsidP="008155FC">
      <w:r w:rsidRPr="008155FC">
        <w:br/>
      </w:r>
      <w:r w:rsidRPr="008155FC">
        <w:rPr>
          <w:b/>
          <w:bCs/>
        </w:rPr>
        <w:t xml:space="preserve">Script: In the Spotlight: </w:t>
      </w:r>
      <w:r w:rsidRPr="008155FC">
        <w:t xml:space="preserve">Read and analyze the article </w:t>
      </w:r>
      <w:hyperlink r:id="rId32" w:history="1">
        <w:r w:rsidRPr="008155FC">
          <w:rPr>
            <w:rStyle w:val="Hyperlink"/>
          </w:rPr>
          <w:t>Performance-Based Pay Won’t Motivate Employees as Much as You Think</w:t>
        </w:r>
      </w:hyperlink>
      <w:r w:rsidRPr="008155FC">
        <w:t xml:space="preserve"> by Sean Peek. Do you think employees should be offered performance-based pay, or are the risks too great for employers?</w:t>
      </w:r>
    </w:p>
    <w:p w14:paraId="073E1263" w14:textId="77777777" w:rsidR="008155FC" w:rsidRPr="008155FC" w:rsidRDefault="008155FC" w:rsidP="008155FC">
      <w:r w:rsidRPr="008155FC">
        <w:br/>
      </w:r>
      <w:r w:rsidRPr="008155FC">
        <w:rPr>
          <w:b/>
          <w:bCs/>
        </w:rPr>
        <w:t>Discussion Prompts:</w:t>
      </w:r>
    </w:p>
    <w:p w14:paraId="73542040" w14:textId="77777777" w:rsidR="008155FC" w:rsidRPr="008155FC" w:rsidRDefault="008155FC" w:rsidP="008155FC">
      <w:pPr>
        <w:numPr>
          <w:ilvl w:val="0"/>
          <w:numId w:val="13"/>
        </w:numPr>
      </w:pPr>
      <w:r w:rsidRPr="008155FC">
        <w:t>What are the benefits to employers for offering a person/performance-based compensation plan, and what are the risks? Do you believe the risks are worth the reward to the organization?</w:t>
      </w:r>
    </w:p>
    <w:p w14:paraId="5489F8F9" w14:textId="69EDC725" w:rsidR="008155FC" w:rsidRPr="008155FC" w:rsidRDefault="008155FC" w:rsidP="008155FC">
      <w:pPr>
        <w:numPr>
          <w:ilvl w:val="0"/>
          <w:numId w:val="13"/>
        </w:numPr>
      </w:pPr>
      <w:r w:rsidRPr="008155FC">
        <w:t>Which type of person/performance-based compensation appeals to you and why?</w:t>
      </w:r>
      <w:r>
        <w:br/>
      </w:r>
      <w:r w:rsidRPr="008155FC">
        <w:t>Do you think it would motivate you to perform at a higher level?</w:t>
      </w:r>
    </w:p>
    <w:p w14:paraId="4C21576D" w14:textId="77777777" w:rsidR="008155FC" w:rsidRPr="008155FC" w:rsidRDefault="008155FC" w:rsidP="008155FC">
      <w:r w:rsidRPr="008155FC">
        <w:br/>
      </w:r>
      <w:r w:rsidRPr="008155FC">
        <w:rPr>
          <w:b/>
          <w:bCs/>
        </w:rPr>
        <w:t xml:space="preserve">HR Skills Exercises: </w:t>
      </w:r>
      <w:r w:rsidRPr="008155FC">
        <w:t> The CEO has been getting some pressure from the BOD to implement an across-the-board competency-based pay plan. This means that every position will be compensated entirely based on what they can do. Provide the CEO with information explaining why this type of pay plan might not be effective for every position within an organization and make a recommendation about which types of positions could be compensated effectively this way. Assume you are a small manufacturer of scented candles with less than 500 employees and $20 million in annual revenue.</w:t>
      </w:r>
    </w:p>
    <w:p w14:paraId="564759F2" w14:textId="77777777" w:rsidR="008155FC" w:rsidRPr="008155FC" w:rsidRDefault="008155FC" w:rsidP="008155FC"/>
    <w:p w14:paraId="3E89C413" w14:textId="77777777" w:rsidR="0095647E" w:rsidRPr="00753259" w:rsidRDefault="0095647E" w:rsidP="008155FC"/>
    <w:p w14:paraId="2B519919" w14:textId="61FDC063" w:rsidR="008155FC" w:rsidRDefault="008155FC">
      <w:r>
        <w:br w:type="page"/>
      </w:r>
    </w:p>
    <w:p w14:paraId="5ECA9005" w14:textId="071D1255" w:rsidR="00753259" w:rsidRDefault="008155FC" w:rsidP="008155FC">
      <w:pPr>
        <w:jc w:val="center"/>
      </w:pPr>
      <w:r>
        <w:rPr>
          <w:noProof/>
        </w:rPr>
        <w:lastRenderedPageBreak/>
        <w:drawing>
          <wp:inline distT="0" distB="0" distL="0" distR="0" wp14:anchorId="307311D0" wp14:editId="695543F6">
            <wp:extent cx="2019539" cy="1134912"/>
            <wp:effectExtent l="0" t="0" r="0" b="0"/>
            <wp:docPr id="11" name="Picture 11"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logo&#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2068199" cy="1162257"/>
                    </a:xfrm>
                    <a:prstGeom prst="rect">
                      <a:avLst/>
                    </a:prstGeom>
                  </pic:spPr>
                </pic:pic>
              </a:graphicData>
            </a:graphic>
          </wp:inline>
        </w:drawing>
      </w:r>
    </w:p>
    <w:p w14:paraId="0154F1D1" w14:textId="32CD957A" w:rsidR="008155FC" w:rsidRDefault="008155FC" w:rsidP="008155FC">
      <w:pPr>
        <w:jc w:val="center"/>
      </w:pPr>
    </w:p>
    <w:p w14:paraId="6AE67B66" w14:textId="0D8E0887" w:rsidR="008155FC" w:rsidRPr="008155FC" w:rsidRDefault="008155FC" w:rsidP="008155FC">
      <w:pPr>
        <w:jc w:val="center"/>
      </w:pPr>
      <w:r w:rsidRPr="008155FC">
        <w:t>Time:  10 minutes</w:t>
      </w:r>
    </w:p>
    <w:p w14:paraId="2718E2E7" w14:textId="1CE9DBB1" w:rsidR="008155FC" w:rsidRPr="008155FC" w:rsidRDefault="008155FC" w:rsidP="008155FC">
      <w:pPr>
        <w:jc w:val="center"/>
      </w:pPr>
      <w:r w:rsidRPr="008155FC">
        <w:t>Running time: 90 minutes</w:t>
      </w:r>
    </w:p>
    <w:p w14:paraId="00C592A9" w14:textId="77777777" w:rsidR="008155FC" w:rsidRPr="008155FC" w:rsidRDefault="008155FC" w:rsidP="008155FC">
      <w:r w:rsidRPr="008155FC">
        <w:t> </w:t>
      </w:r>
    </w:p>
    <w:p w14:paraId="36980F99" w14:textId="77777777" w:rsidR="008155FC" w:rsidRPr="008155FC" w:rsidRDefault="008155FC" w:rsidP="008155FC">
      <w:r w:rsidRPr="008155FC">
        <w:rPr>
          <w:b/>
          <w:bCs/>
        </w:rPr>
        <w:t>Objective</w:t>
      </w:r>
      <w:r w:rsidRPr="008155FC">
        <w:t>: Review main points in this module. </w:t>
      </w:r>
    </w:p>
    <w:p w14:paraId="029B2EE3" w14:textId="77777777" w:rsidR="008155FC" w:rsidRPr="008155FC" w:rsidRDefault="008155FC" w:rsidP="008155FC">
      <w:r w:rsidRPr="008155FC">
        <w:rPr>
          <w:b/>
          <w:bCs/>
        </w:rPr>
        <w:t>Description</w:t>
      </w:r>
      <w:r w:rsidRPr="008155FC">
        <w:t>:  Be sure that students have a fun way to remember the material. </w:t>
      </w:r>
    </w:p>
    <w:p w14:paraId="1662724A" w14:textId="77777777" w:rsidR="008155FC" w:rsidRPr="008155FC" w:rsidRDefault="008155FC" w:rsidP="008155FC">
      <w:r w:rsidRPr="008155FC">
        <w:rPr>
          <w:b/>
          <w:bCs/>
        </w:rPr>
        <w:t>Instructional Method</w:t>
      </w:r>
      <w:r w:rsidRPr="008155FC">
        <w:t>: Game – Review </w:t>
      </w:r>
    </w:p>
    <w:p w14:paraId="59C740B9" w14:textId="77777777" w:rsidR="008155FC" w:rsidRPr="008155FC" w:rsidRDefault="008155FC" w:rsidP="008155FC">
      <w:r w:rsidRPr="008155FC">
        <w:t> </w:t>
      </w:r>
    </w:p>
    <w:p w14:paraId="4C0AE0C2" w14:textId="77777777" w:rsidR="008155FC" w:rsidRPr="008155FC" w:rsidRDefault="008155FC" w:rsidP="008155FC">
      <w:r w:rsidRPr="008155FC">
        <w:rPr>
          <w:b/>
          <w:bCs/>
        </w:rPr>
        <w:t>Script</w:t>
      </w:r>
      <w:r w:rsidRPr="008155FC">
        <w:t>:   </w:t>
      </w:r>
    </w:p>
    <w:p w14:paraId="0E6DCF4A" w14:textId="0C03B6C2" w:rsidR="008155FC" w:rsidRPr="008155FC" w:rsidRDefault="008155FC" w:rsidP="008155FC">
      <w:r w:rsidRPr="008155FC">
        <w:t>Let’s see how much we remember about this module. </w:t>
      </w:r>
    </w:p>
    <w:p w14:paraId="25B60FF1" w14:textId="77777777" w:rsidR="008155FC" w:rsidRPr="008155FC" w:rsidRDefault="008155FC" w:rsidP="008155FC">
      <w:r w:rsidRPr="008155FC">
        <w:t> </w:t>
      </w:r>
    </w:p>
    <w:p w14:paraId="548E6405" w14:textId="77777777" w:rsidR="008155FC" w:rsidRPr="008155FC" w:rsidRDefault="008155FC" w:rsidP="008155FC">
      <w:r w:rsidRPr="008155FC">
        <w:rPr>
          <w:b/>
          <w:bCs/>
        </w:rPr>
        <w:t>Facilitator Notes:</w:t>
      </w:r>
      <w:r w:rsidRPr="008155FC">
        <w:t> </w:t>
      </w:r>
    </w:p>
    <w:p w14:paraId="759FFAFD" w14:textId="2D0B6D29" w:rsidR="008155FC" w:rsidRDefault="008155FC" w:rsidP="008155FC">
      <w:r w:rsidRPr="008155FC">
        <w:t xml:space="preserve">Review Exercise:  Create a fun game to review the material.  </w:t>
      </w:r>
    </w:p>
    <w:p w14:paraId="2A6795DD" w14:textId="77777777" w:rsidR="008155FC" w:rsidRPr="008155FC" w:rsidRDefault="008155FC" w:rsidP="008155FC"/>
    <w:p w14:paraId="156CC0B0" w14:textId="77777777" w:rsidR="008155FC" w:rsidRPr="008155FC" w:rsidRDefault="008155FC" w:rsidP="008155FC">
      <w:r w:rsidRPr="008155FC">
        <w:t>Remember to use the objectives to measure learning: </w:t>
      </w:r>
    </w:p>
    <w:p w14:paraId="0828CE52" w14:textId="77777777" w:rsidR="008155FC" w:rsidRPr="008155FC" w:rsidRDefault="008155FC" w:rsidP="008155FC">
      <w:pPr>
        <w:numPr>
          <w:ilvl w:val="0"/>
          <w:numId w:val="14"/>
        </w:numPr>
      </w:pPr>
      <w:r w:rsidRPr="008155FC">
        <w:t>Define terms related to the module content.</w:t>
      </w:r>
    </w:p>
    <w:p w14:paraId="207FE3FA" w14:textId="77777777" w:rsidR="008155FC" w:rsidRPr="008155FC" w:rsidRDefault="008155FC" w:rsidP="008155FC">
      <w:pPr>
        <w:numPr>
          <w:ilvl w:val="0"/>
          <w:numId w:val="14"/>
        </w:numPr>
      </w:pPr>
      <w:r w:rsidRPr="008155FC">
        <w:t>Identify various types of performance-based pay plans.</w:t>
      </w:r>
    </w:p>
    <w:p w14:paraId="6559AC89" w14:textId="77777777" w:rsidR="008155FC" w:rsidRPr="008155FC" w:rsidRDefault="008155FC" w:rsidP="008155FC">
      <w:pPr>
        <w:numPr>
          <w:ilvl w:val="0"/>
          <w:numId w:val="14"/>
        </w:numPr>
      </w:pPr>
      <w:r w:rsidRPr="008155FC">
        <w:t>Evaluate how employee behaviors impact performance-based pay plans.</w:t>
      </w:r>
    </w:p>
    <w:p w14:paraId="3C3CDEE2" w14:textId="77777777" w:rsidR="008155FC" w:rsidRPr="008155FC" w:rsidRDefault="008155FC" w:rsidP="008155FC">
      <w:pPr>
        <w:numPr>
          <w:ilvl w:val="0"/>
          <w:numId w:val="14"/>
        </w:numPr>
      </w:pPr>
      <w:r w:rsidRPr="008155FC">
        <w:t>Discuss how performance-based pay plans are covered by compensation laws.</w:t>
      </w:r>
    </w:p>
    <w:p w14:paraId="063F5926" w14:textId="77777777" w:rsidR="008155FC" w:rsidRPr="008155FC" w:rsidRDefault="008155FC" w:rsidP="008155FC">
      <w:pPr>
        <w:numPr>
          <w:ilvl w:val="0"/>
          <w:numId w:val="14"/>
        </w:numPr>
      </w:pPr>
      <w:r w:rsidRPr="008155FC">
        <w:t>Interpret the difference between how sales professionals are compensated and how other performance-based pay plans work.</w:t>
      </w:r>
    </w:p>
    <w:p w14:paraId="250600BE" w14:textId="77777777" w:rsidR="008155FC" w:rsidRDefault="008155FC" w:rsidP="008155FC"/>
    <w:p w14:paraId="18A5D5E5" w14:textId="1ADED5BF" w:rsidR="008155FC" w:rsidRDefault="008155FC" w:rsidP="008155FC">
      <w:r>
        <w:t>Ideas:</w:t>
      </w:r>
    </w:p>
    <w:p w14:paraId="474BC080" w14:textId="725742AD" w:rsidR="008155FC" w:rsidRPr="008155FC" w:rsidRDefault="008155FC" w:rsidP="008155FC">
      <w:r w:rsidRPr="008155FC">
        <w:t>Have each student submit a question on a piece of paper, crumple it up and toss it in a bucket (clean wastebasket), Instructor will then read them and give points to each team with the correct answer. </w:t>
      </w:r>
    </w:p>
    <w:p w14:paraId="4024C318" w14:textId="77777777" w:rsidR="008155FC" w:rsidRPr="008155FC" w:rsidRDefault="008155FC" w:rsidP="008155FC">
      <w:pPr>
        <w:numPr>
          <w:ilvl w:val="0"/>
          <w:numId w:val="15"/>
        </w:numPr>
      </w:pPr>
      <w:r w:rsidRPr="008155FC">
        <w:t>Any game show – Family Feud, Jeopardy, $10,000 pyramid, Password, Tic Tac Toe </w:t>
      </w:r>
    </w:p>
    <w:p w14:paraId="5D5D4C54" w14:textId="77777777" w:rsidR="008155FC" w:rsidRPr="008155FC" w:rsidRDefault="008155FC" w:rsidP="008155FC">
      <w:pPr>
        <w:numPr>
          <w:ilvl w:val="0"/>
          <w:numId w:val="15"/>
        </w:numPr>
      </w:pPr>
      <w:r w:rsidRPr="008155FC">
        <w:t>Extra credit quizzes </w:t>
      </w:r>
    </w:p>
    <w:p w14:paraId="5F461FD6" w14:textId="77777777" w:rsidR="008155FC" w:rsidRPr="008155FC" w:rsidRDefault="008155FC" w:rsidP="008155FC">
      <w:r w:rsidRPr="008155FC">
        <w:t> </w:t>
      </w:r>
    </w:p>
    <w:p w14:paraId="20402F1C" w14:textId="77777777" w:rsidR="008155FC" w:rsidRPr="008155FC" w:rsidRDefault="008155FC" w:rsidP="008155FC">
      <w:r w:rsidRPr="008155FC">
        <w:rPr>
          <w:i/>
          <w:iCs/>
        </w:rPr>
        <w:t>Virtual</w:t>
      </w:r>
      <w:r w:rsidRPr="008155FC">
        <w:t> </w:t>
      </w:r>
    </w:p>
    <w:p w14:paraId="595BFAE5" w14:textId="77777777" w:rsidR="008155FC" w:rsidRPr="008155FC" w:rsidRDefault="008155FC" w:rsidP="008155FC">
      <w:r w:rsidRPr="008155FC">
        <w:t>There are many ways to review material virtually or in person.  Students can use their phones or computers to navigate to various online review websites.  </w:t>
      </w:r>
    </w:p>
    <w:p w14:paraId="38B50619" w14:textId="77777777" w:rsidR="008155FC" w:rsidRPr="008155FC" w:rsidRDefault="008155FC" w:rsidP="008155FC">
      <w:r w:rsidRPr="008155FC">
        <w:t>A few are: </w:t>
      </w:r>
    </w:p>
    <w:p w14:paraId="13B7BDEF" w14:textId="77777777" w:rsidR="008155FC" w:rsidRPr="008155FC" w:rsidRDefault="008155FC" w:rsidP="008155FC">
      <w:pPr>
        <w:numPr>
          <w:ilvl w:val="0"/>
          <w:numId w:val="16"/>
        </w:numPr>
      </w:pPr>
      <w:r w:rsidRPr="008155FC">
        <w:t>Kahoot </w:t>
      </w:r>
    </w:p>
    <w:p w14:paraId="0AFE2CEE" w14:textId="77777777" w:rsidR="008155FC" w:rsidRPr="008155FC" w:rsidRDefault="008155FC" w:rsidP="008155FC">
      <w:pPr>
        <w:numPr>
          <w:ilvl w:val="0"/>
          <w:numId w:val="16"/>
        </w:numPr>
      </w:pPr>
      <w:r w:rsidRPr="008155FC">
        <w:t>Quizlet </w:t>
      </w:r>
    </w:p>
    <w:p w14:paraId="13EC25CB" w14:textId="77777777" w:rsidR="008155FC" w:rsidRDefault="008155FC" w:rsidP="008155FC"/>
    <w:sectPr w:rsidR="008155FC" w:rsidSect="00AB339A">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215CAD"/>
    <w:multiLevelType w:val="hybridMultilevel"/>
    <w:tmpl w:val="359AD6FC"/>
    <w:lvl w:ilvl="0" w:tplc="01DA495A">
      <w:start w:val="1"/>
      <w:numFmt w:val="bullet"/>
      <w:lvlText w:val="•"/>
      <w:lvlJc w:val="left"/>
      <w:pPr>
        <w:tabs>
          <w:tab w:val="num" w:pos="720"/>
        </w:tabs>
        <w:ind w:left="720" w:hanging="360"/>
      </w:pPr>
      <w:rPr>
        <w:rFonts w:ascii="Arial" w:hAnsi="Arial" w:hint="default"/>
      </w:rPr>
    </w:lvl>
    <w:lvl w:ilvl="1" w:tplc="79D6A3EE" w:tentative="1">
      <w:start w:val="1"/>
      <w:numFmt w:val="bullet"/>
      <w:lvlText w:val="•"/>
      <w:lvlJc w:val="left"/>
      <w:pPr>
        <w:tabs>
          <w:tab w:val="num" w:pos="1440"/>
        </w:tabs>
        <w:ind w:left="1440" w:hanging="360"/>
      </w:pPr>
      <w:rPr>
        <w:rFonts w:ascii="Arial" w:hAnsi="Arial" w:hint="default"/>
      </w:rPr>
    </w:lvl>
    <w:lvl w:ilvl="2" w:tplc="9440D380" w:tentative="1">
      <w:start w:val="1"/>
      <w:numFmt w:val="bullet"/>
      <w:lvlText w:val="•"/>
      <w:lvlJc w:val="left"/>
      <w:pPr>
        <w:tabs>
          <w:tab w:val="num" w:pos="2160"/>
        </w:tabs>
        <w:ind w:left="2160" w:hanging="360"/>
      </w:pPr>
      <w:rPr>
        <w:rFonts w:ascii="Arial" w:hAnsi="Arial" w:hint="default"/>
      </w:rPr>
    </w:lvl>
    <w:lvl w:ilvl="3" w:tplc="877408D8" w:tentative="1">
      <w:start w:val="1"/>
      <w:numFmt w:val="bullet"/>
      <w:lvlText w:val="•"/>
      <w:lvlJc w:val="left"/>
      <w:pPr>
        <w:tabs>
          <w:tab w:val="num" w:pos="2880"/>
        </w:tabs>
        <w:ind w:left="2880" w:hanging="360"/>
      </w:pPr>
      <w:rPr>
        <w:rFonts w:ascii="Arial" w:hAnsi="Arial" w:hint="default"/>
      </w:rPr>
    </w:lvl>
    <w:lvl w:ilvl="4" w:tplc="8FA2B24C" w:tentative="1">
      <w:start w:val="1"/>
      <w:numFmt w:val="bullet"/>
      <w:lvlText w:val="•"/>
      <w:lvlJc w:val="left"/>
      <w:pPr>
        <w:tabs>
          <w:tab w:val="num" w:pos="3600"/>
        </w:tabs>
        <w:ind w:left="3600" w:hanging="360"/>
      </w:pPr>
      <w:rPr>
        <w:rFonts w:ascii="Arial" w:hAnsi="Arial" w:hint="default"/>
      </w:rPr>
    </w:lvl>
    <w:lvl w:ilvl="5" w:tplc="BBE82370" w:tentative="1">
      <w:start w:val="1"/>
      <w:numFmt w:val="bullet"/>
      <w:lvlText w:val="•"/>
      <w:lvlJc w:val="left"/>
      <w:pPr>
        <w:tabs>
          <w:tab w:val="num" w:pos="4320"/>
        </w:tabs>
        <w:ind w:left="4320" w:hanging="360"/>
      </w:pPr>
      <w:rPr>
        <w:rFonts w:ascii="Arial" w:hAnsi="Arial" w:hint="default"/>
      </w:rPr>
    </w:lvl>
    <w:lvl w:ilvl="6" w:tplc="DBAC095A" w:tentative="1">
      <w:start w:val="1"/>
      <w:numFmt w:val="bullet"/>
      <w:lvlText w:val="•"/>
      <w:lvlJc w:val="left"/>
      <w:pPr>
        <w:tabs>
          <w:tab w:val="num" w:pos="5040"/>
        </w:tabs>
        <w:ind w:left="5040" w:hanging="360"/>
      </w:pPr>
      <w:rPr>
        <w:rFonts w:ascii="Arial" w:hAnsi="Arial" w:hint="default"/>
      </w:rPr>
    </w:lvl>
    <w:lvl w:ilvl="7" w:tplc="35BCD50A" w:tentative="1">
      <w:start w:val="1"/>
      <w:numFmt w:val="bullet"/>
      <w:lvlText w:val="•"/>
      <w:lvlJc w:val="left"/>
      <w:pPr>
        <w:tabs>
          <w:tab w:val="num" w:pos="5760"/>
        </w:tabs>
        <w:ind w:left="5760" w:hanging="360"/>
      </w:pPr>
      <w:rPr>
        <w:rFonts w:ascii="Arial" w:hAnsi="Arial" w:hint="default"/>
      </w:rPr>
    </w:lvl>
    <w:lvl w:ilvl="8" w:tplc="A1386F8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276A58D5"/>
    <w:multiLevelType w:val="hybridMultilevel"/>
    <w:tmpl w:val="66926902"/>
    <w:lvl w:ilvl="0" w:tplc="E2C6874E">
      <w:start w:val="1"/>
      <w:numFmt w:val="bullet"/>
      <w:lvlText w:val="•"/>
      <w:lvlJc w:val="left"/>
      <w:pPr>
        <w:tabs>
          <w:tab w:val="num" w:pos="720"/>
        </w:tabs>
        <w:ind w:left="720" w:hanging="360"/>
      </w:pPr>
      <w:rPr>
        <w:rFonts w:ascii="Arial" w:hAnsi="Arial" w:hint="default"/>
      </w:rPr>
    </w:lvl>
    <w:lvl w:ilvl="1" w:tplc="28AE2202" w:tentative="1">
      <w:start w:val="1"/>
      <w:numFmt w:val="bullet"/>
      <w:lvlText w:val="•"/>
      <w:lvlJc w:val="left"/>
      <w:pPr>
        <w:tabs>
          <w:tab w:val="num" w:pos="1440"/>
        </w:tabs>
        <w:ind w:left="1440" w:hanging="360"/>
      </w:pPr>
      <w:rPr>
        <w:rFonts w:ascii="Arial" w:hAnsi="Arial" w:hint="default"/>
      </w:rPr>
    </w:lvl>
    <w:lvl w:ilvl="2" w:tplc="19065DA0" w:tentative="1">
      <w:start w:val="1"/>
      <w:numFmt w:val="bullet"/>
      <w:lvlText w:val="•"/>
      <w:lvlJc w:val="left"/>
      <w:pPr>
        <w:tabs>
          <w:tab w:val="num" w:pos="2160"/>
        </w:tabs>
        <w:ind w:left="2160" w:hanging="360"/>
      </w:pPr>
      <w:rPr>
        <w:rFonts w:ascii="Arial" w:hAnsi="Arial" w:hint="default"/>
      </w:rPr>
    </w:lvl>
    <w:lvl w:ilvl="3" w:tplc="4B6A9BD8" w:tentative="1">
      <w:start w:val="1"/>
      <w:numFmt w:val="bullet"/>
      <w:lvlText w:val="•"/>
      <w:lvlJc w:val="left"/>
      <w:pPr>
        <w:tabs>
          <w:tab w:val="num" w:pos="2880"/>
        </w:tabs>
        <w:ind w:left="2880" w:hanging="360"/>
      </w:pPr>
      <w:rPr>
        <w:rFonts w:ascii="Arial" w:hAnsi="Arial" w:hint="default"/>
      </w:rPr>
    </w:lvl>
    <w:lvl w:ilvl="4" w:tplc="5EDC83AE" w:tentative="1">
      <w:start w:val="1"/>
      <w:numFmt w:val="bullet"/>
      <w:lvlText w:val="•"/>
      <w:lvlJc w:val="left"/>
      <w:pPr>
        <w:tabs>
          <w:tab w:val="num" w:pos="3600"/>
        </w:tabs>
        <w:ind w:left="3600" w:hanging="360"/>
      </w:pPr>
      <w:rPr>
        <w:rFonts w:ascii="Arial" w:hAnsi="Arial" w:hint="default"/>
      </w:rPr>
    </w:lvl>
    <w:lvl w:ilvl="5" w:tplc="488A5E74" w:tentative="1">
      <w:start w:val="1"/>
      <w:numFmt w:val="bullet"/>
      <w:lvlText w:val="•"/>
      <w:lvlJc w:val="left"/>
      <w:pPr>
        <w:tabs>
          <w:tab w:val="num" w:pos="4320"/>
        </w:tabs>
        <w:ind w:left="4320" w:hanging="360"/>
      </w:pPr>
      <w:rPr>
        <w:rFonts w:ascii="Arial" w:hAnsi="Arial" w:hint="default"/>
      </w:rPr>
    </w:lvl>
    <w:lvl w:ilvl="6" w:tplc="F886B37C" w:tentative="1">
      <w:start w:val="1"/>
      <w:numFmt w:val="bullet"/>
      <w:lvlText w:val="•"/>
      <w:lvlJc w:val="left"/>
      <w:pPr>
        <w:tabs>
          <w:tab w:val="num" w:pos="5040"/>
        </w:tabs>
        <w:ind w:left="5040" w:hanging="360"/>
      </w:pPr>
      <w:rPr>
        <w:rFonts w:ascii="Arial" w:hAnsi="Arial" w:hint="default"/>
      </w:rPr>
    </w:lvl>
    <w:lvl w:ilvl="7" w:tplc="283E56D6" w:tentative="1">
      <w:start w:val="1"/>
      <w:numFmt w:val="bullet"/>
      <w:lvlText w:val="•"/>
      <w:lvlJc w:val="left"/>
      <w:pPr>
        <w:tabs>
          <w:tab w:val="num" w:pos="5760"/>
        </w:tabs>
        <w:ind w:left="5760" w:hanging="360"/>
      </w:pPr>
      <w:rPr>
        <w:rFonts w:ascii="Arial" w:hAnsi="Arial" w:hint="default"/>
      </w:rPr>
    </w:lvl>
    <w:lvl w:ilvl="8" w:tplc="A3604D5A"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2F4F13B3"/>
    <w:multiLevelType w:val="hybridMultilevel"/>
    <w:tmpl w:val="F0C68FDA"/>
    <w:lvl w:ilvl="0" w:tplc="2B6E6420">
      <w:start w:val="1"/>
      <w:numFmt w:val="bullet"/>
      <w:lvlText w:val="•"/>
      <w:lvlJc w:val="left"/>
      <w:pPr>
        <w:tabs>
          <w:tab w:val="num" w:pos="720"/>
        </w:tabs>
        <w:ind w:left="720" w:hanging="360"/>
      </w:pPr>
      <w:rPr>
        <w:rFonts w:ascii="Arial" w:hAnsi="Arial" w:hint="default"/>
      </w:rPr>
    </w:lvl>
    <w:lvl w:ilvl="1" w:tplc="750A9EAA" w:tentative="1">
      <w:start w:val="1"/>
      <w:numFmt w:val="bullet"/>
      <w:lvlText w:val="•"/>
      <w:lvlJc w:val="left"/>
      <w:pPr>
        <w:tabs>
          <w:tab w:val="num" w:pos="1440"/>
        </w:tabs>
        <w:ind w:left="1440" w:hanging="360"/>
      </w:pPr>
      <w:rPr>
        <w:rFonts w:ascii="Arial" w:hAnsi="Arial" w:hint="default"/>
      </w:rPr>
    </w:lvl>
    <w:lvl w:ilvl="2" w:tplc="87D4404A" w:tentative="1">
      <w:start w:val="1"/>
      <w:numFmt w:val="bullet"/>
      <w:lvlText w:val="•"/>
      <w:lvlJc w:val="left"/>
      <w:pPr>
        <w:tabs>
          <w:tab w:val="num" w:pos="2160"/>
        </w:tabs>
        <w:ind w:left="2160" w:hanging="360"/>
      </w:pPr>
      <w:rPr>
        <w:rFonts w:ascii="Arial" w:hAnsi="Arial" w:hint="default"/>
      </w:rPr>
    </w:lvl>
    <w:lvl w:ilvl="3" w:tplc="EBB04924" w:tentative="1">
      <w:start w:val="1"/>
      <w:numFmt w:val="bullet"/>
      <w:lvlText w:val="•"/>
      <w:lvlJc w:val="left"/>
      <w:pPr>
        <w:tabs>
          <w:tab w:val="num" w:pos="2880"/>
        </w:tabs>
        <w:ind w:left="2880" w:hanging="360"/>
      </w:pPr>
      <w:rPr>
        <w:rFonts w:ascii="Arial" w:hAnsi="Arial" w:hint="default"/>
      </w:rPr>
    </w:lvl>
    <w:lvl w:ilvl="4" w:tplc="5650CBC4" w:tentative="1">
      <w:start w:val="1"/>
      <w:numFmt w:val="bullet"/>
      <w:lvlText w:val="•"/>
      <w:lvlJc w:val="left"/>
      <w:pPr>
        <w:tabs>
          <w:tab w:val="num" w:pos="3600"/>
        </w:tabs>
        <w:ind w:left="3600" w:hanging="360"/>
      </w:pPr>
      <w:rPr>
        <w:rFonts w:ascii="Arial" w:hAnsi="Arial" w:hint="default"/>
      </w:rPr>
    </w:lvl>
    <w:lvl w:ilvl="5" w:tplc="ACC454D4" w:tentative="1">
      <w:start w:val="1"/>
      <w:numFmt w:val="bullet"/>
      <w:lvlText w:val="•"/>
      <w:lvlJc w:val="left"/>
      <w:pPr>
        <w:tabs>
          <w:tab w:val="num" w:pos="4320"/>
        </w:tabs>
        <w:ind w:left="4320" w:hanging="360"/>
      </w:pPr>
      <w:rPr>
        <w:rFonts w:ascii="Arial" w:hAnsi="Arial" w:hint="default"/>
      </w:rPr>
    </w:lvl>
    <w:lvl w:ilvl="6" w:tplc="9DB6F9FA" w:tentative="1">
      <w:start w:val="1"/>
      <w:numFmt w:val="bullet"/>
      <w:lvlText w:val="•"/>
      <w:lvlJc w:val="left"/>
      <w:pPr>
        <w:tabs>
          <w:tab w:val="num" w:pos="5040"/>
        </w:tabs>
        <w:ind w:left="5040" w:hanging="360"/>
      </w:pPr>
      <w:rPr>
        <w:rFonts w:ascii="Arial" w:hAnsi="Arial" w:hint="default"/>
      </w:rPr>
    </w:lvl>
    <w:lvl w:ilvl="7" w:tplc="941ED2AC" w:tentative="1">
      <w:start w:val="1"/>
      <w:numFmt w:val="bullet"/>
      <w:lvlText w:val="•"/>
      <w:lvlJc w:val="left"/>
      <w:pPr>
        <w:tabs>
          <w:tab w:val="num" w:pos="5760"/>
        </w:tabs>
        <w:ind w:left="5760" w:hanging="360"/>
      </w:pPr>
      <w:rPr>
        <w:rFonts w:ascii="Arial" w:hAnsi="Arial" w:hint="default"/>
      </w:rPr>
    </w:lvl>
    <w:lvl w:ilvl="8" w:tplc="912EFE5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2FBA4169"/>
    <w:multiLevelType w:val="hybridMultilevel"/>
    <w:tmpl w:val="34585FCE"/>
    <w:lvl w:ilvl="0" w:tplc="D146EBA2">
      <w:start w:val="1"/>
      <w:numFmt w:val="bullet"/>
      <w:lvlText w:val="•"/>
      <w:lvlJc w:val="left"/>
      <w:pPr>
        <w:tabs>
          <w:tab w:val="num" w:pos="720"/>
        </w:tabs>
        <w:ind w:left="720" w:hanging="360"/>
      </w:pPr>
      <w:rPr>
        <w:rFonts w:ascii="Arial" w:hAnsi="Arial" w:hint="default"/>
      </w:rPr>
    </w:lvl>
    <w:lvl w:ilvl="1" w:tplc="430A2D68" w:tentative="1">
      <w:start w:val="1"/>
      <w:numFmt w:val="bullet"/>
      <w:lvlText w:val="•"/>
      <w:lvlJc w:val="left"/>
      <w:pPr>
        <w:tabs>
          <w:tab w:val="num" w:pos="1440"/>
        </w:tabs>
        <w:ind w:left="1440" w:hanging="360"/>
      </w:pPr>
      <w:rPr>
        <w:rFonts w:ascii="Arial" w:hAnsi="Arial" w:hint="default"/>
      </w:rPr>
    </w:lvl>
    <w:lvl w:ilvl="2" w:tplc="5470DD5A" w:tentative="1">
      <w:start w:val="1"/>
      <w:numFmt w:val="bullet"/>
      <w:lvlText w:val="•"/>
      <w:lvlJc w:val="left"/>
      <w:pPr>
        <w:tabs>
          <w:tab w:val="num" w:pos="2160"/>
        </w:tabs>
        <w:ind w:left="2160" w:hanging="360"/>
      </w:pPr>
      <w:rPr>
        <w:rFonts w:ascii="Arial" w:hAnsi="Arial" w:hint="default"/>
      </w:rPr>
    </w:lvl>
    <w:lvl w:ilvl="3" w:tplc="8730D19E" w:tentative="1">
      <w:start w:val="1"/>
      <w:numFmt w:val="bullet"/>
      <w:lvlText w:val="•"/>
      <w:lvlJc w:val="left"/>
      <w:pPr>
        <w:tabs>
          <w:tab w:val="num" w:pos="2880"/>
        </w:tabs>
        <w:ind w:left="2880" w:hanging="360"/>
      </w:pPr>
      <w:rPr>
        <w:rFonts w:ascii="Arial" w:hAnsi="Arial" w:hint="default"/>
      </w:rPr>
    </w:lvl>
    <w:lvl w:ilvl="4" w:tplc="3B384A96" w:tentative="1">
      <w:start w:val="1"/>
      <w:numFmt w:val="bullet"/>
      <w:lvlText w:val="•"/>
      <w:lvlJc w:val="left"/>
      <w:pPr>
        <w:tabs>
          <w:tab w:val="num" w:pos="3600"/>
        </w:tabs>
        <w:ind w:left="3600" w:hanging="360"/>
      </w:pPr>
      <w:rPr>
        <w:rFonts w:ascii="Arial" w:hAnsi="Arial" w:hint="default"/>
      </w:rPr>
    </w:lvl>
    <w:lvl w:ilvl="5" w:tplc="C67CFA16" w:tentative="1">
      <w:start w:val="1"/>
      <w:numFmt w:val="bullet"/>
      <w:lvlText w:val="•"/>
      <w:lvlJc w:val="left"/>
      <w:pPr>
        <w:tabs>
          <w:tab w:val="num" w:pos="4320"/>
        </w:tabs>
        <w:ind w:left="4320" w:hanging="360"/>
      </w:pPr>
      <w:rPr>
        <w:rFonts w:ascii="Arial" w:hAnsi="Arial" w:hint="default"/>
      </w:rPr>
    </w:lvl>
    <w:lvl w:ilvl="6" w:tplc="C490538C" w:tentative="1">
      <w:start w:val="1"/>
      <w:numFmt w:val="bullet"/>
      <w:lvlText w:val="•"/>
      <w:lvlJc w:val="left"/>
      <w:pPr>
        <w:tabs>
          <w:tab w:val="num" w:pos="5040"/>
        </w:tabs>
        <w:ind w:left="5040" w:hanging="360"/>
      </w:pPr>
      <w:rPr>
        <w:rFonts w:ascii="Arial" w:hAnsi="Arial" w:hint="default"/>
      </w:rPr>
    </w:lvl>
    <w:lvl w:ilvl="7" w:tplc="763E98FA" w:tentative="1">
      <w:start w:val="1"/>
      <w:numFmt w:val="bullet"/>
      <w:lvlText w:val="•"/>
      <w:lvlJc w:val="left"/>
      <w:pPr>
        <w:tabs>
          <w:tab w:val="num" w:pos="5760"/>
        </w:tabs>
        <w:ind w:left="5760" w:hanging="360"/>
      </w:pPr>
      <w:rPr>
        <w:rFonts w:ascii="Arial" w:hAnsi="Arial" w:hint="default"/>
      </w:rPr>
    </w:lvl>
    <w:lvl w:ilvl="8" w:tplc="2F22736E"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31B775C6"/>
    <w:multiLevelType w:val="hybridMultilevel"/>
    <w:tmpl w:val="F3CA1A7A"/>
    <w:lvl w:ilvl="0" w:tplc="16145094">
      <w:start w:val="1"/>
      <w:numFmt w:val="bullet"/>
      <w:lvlText w:val="•"/>
      <w:lvlJc w:val="left"/>
      <w:pPr>
        <w:tabs>
          <w:tab w:val="num" w:pos="720"/>
        </w:tabs>
        <w:ind w:left="720" w:hanging="360"/>
      </w:pPr>
      <w:rPr>
        <w:rFonts w:ascii="Arial" w:hAnsi="Arial" w:hint="default"/>
      </w:rPr>
    </w:lvl>
    <w:lvl w:ilvl="1" w:tplc="A65CC8AE" w:tentative="1">
      <w:start w:val="1"/>
      <w:numFmt w:val="bullet"/>
      <w:lvlText w:val="•"/>
      <w:lvlJc w:val="left"/>
      <w:pPr>
        <w:tabs>
          <w:tab w:val="num" w:pos="1440"/>
        </w:tabs>
        <w:ind w:left="1440" w:hanging="360"/>
      </w:pPr>
      <w:rPr>
        <w:rFonts w:ascii="Arial" w:hAnsi="Arial" w:hint="default"/>
      </w:rPr>
    </w:lvl>
    <w:lvl w:ilvl="2" w:tplc="63343818" w:tentative="1">
      <w:start w:val="1"/>
      <w:numFmt w:val="bullet"/>
      <w:lvlText w:val="•"/>
      <w:lvlJc w:val="left"/>
      <w:pPr>
        <w:tabs>
          <w:tab w:val="num" w:pos="2160"/>
        </w:tabs>
        <w:ind w:left="2160" w:hanging="360"/>
      </w:pPr>
      <w:rPr>
        <w:rFonts w:ascii="Arial" w:hAnsi="Arial" w:hint="default"/>
      </w:rPr>
    </w:lvl>
    <w:lvl w:ilvl="3" w:tplc="7C0EAA1C" w:tentative="1">
      <w:start w:val="1"/>
      <w:numFmt w:val="bullet"/>
      <w:lvlText w:val="•"/>
      <w:lvlJc w:val="left"/>
      <w:pPr>
        <w:tabs>
          <w:tab w:val="num" w:pos="2880"/>
        </w:tabs>
        <w:ind w:left="2880" w:hanging="360"/>
      </w:pPr>
      <w:rPr>
        <w:rFonts w:ascii="Arial" w:hAnsi="Arial" w:hint="default"/>
      </w:rPr>
    </w:lvl>
    <w:lvl w:ilvl="4" w:tplc="9BB2793C" w:tentative="1">
      <w:start w:val="1"/>
      <w:numFmt w:val="bullet"/>
      <w:lvlText w:val="•"/>
      <w:lvlJc w:val="left"/>
      <w:pPr>
        <w:tabs>
          <w:tab w:val="num" w:pos="3600"/>
        </w:tabs>
        <w:ind w:left="3600" w:hanging="360"/>
      </w:pPr>
      <w:rPr>
        <w:rFonts w:ascii="Arial" w:hAnsi="Arial" w:hint="default"/>
      </w:rPr>
    </w:lvl>
    <w:lvl w:ilvl="5" w:tplc="7600685A" w:tentative="1">
      <w:start w:val="1"/>
      <w:numFmt w:val="bullet"/>
      <w:lvlText w:val="•"/>
      <w:lvlJc w:val="left"/>
      <w:pPr>
        <w:tabs>
          <w:tab w:val="num" w:pos="4320"/>
        </w:tabs>
        <w:ind w:left="4320" w:hanging="360"/>
      </w:pPr>
      <w:rPr>
        <w:rFonts w:ascii="Arial" w:hAnsi="Arial" w:hint="default"/>
      </w:rPr>
    </w:lvl>
    <w:lvl w:ilvl="6" w:tplc="AA586444" w:tentative="1">
      <w:start w:val="1"/>
      <w:numFmt w:val="bullet"/>
      <w:lvlText w:val="•"/>
      <w:lvlJc w:val="left"/>
      <w:pPr>
        <w:tabs>
          <w:tab w:val="num" w:pos="5040"/>
        </w:tabs>
        <w:ind w:left="5040" w:hanging="360"/>
      </w:pPr>
      <w:rPr>
        <w:rFonts w:ascii="Arial" w:hAnsi="Arial" w:hint="default"/>
      </w:rPr>
    </w:lvl>
    <w:lvl w:ilvl="7" w:tplc="22766DEC" w:tentative="1">
      <w:start w:val="1"/>
      <w:numFmt w:val="bullet"/>
      <w:lvlText w:val="•"/>
      <w:lvlJc w:val="left"/>
      <w:pPr>
        <w:tabs>
          <w:tab w:val="num" w:pos="5760"/>
        </w:tabs>
        <w:ind w:left="5760" w:hanging="360"/>
      </w:pPr>
      <w:rPr>
        <w:rFonts w:ascii="Arial" w:hAnsi="Arial" w:hint="default"/>
      </w:rPr>
    </w:lvl>
    <w:lvl w:ilvl="8" w:tplc="909E8114"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3C71446"/>
    <w:multiLevelType w:val="hybridMultilevel"/>
    <w:tmpl w:val="102A93C0"/>
    <w:lvl w:ilvl="0" w:tplc="975E8140">
      <w:start w:val="3"/>
      <w:numFmt w:val="decimal"/>
      <w:lvlText w:val="%1."/>
      <w:lvlJc w:val="left"/>
      <w:pPr>
        <w:tabs>
          <w:tab w:val="num" w:pos="720"/>
        </w:tabs>
        <w:ind w:left="720" w:hanging="360"/>
      </w:pPr>
    </w:lvl>
    <w:lvl w:ilvl="1" w:tplc="0FD263B0" w:tentative="1">
      <w:start w:val="1"/>
      <w:numFmt w:val="decimal"/>
      <w:lvlText w:val="%2."/>
      <w:lvlJc w:val="left"/>
      <w:pPr>
        <w:tabs>
          <w:tab w:val="num" w:pos="1440"/>
        </w:tabs>
        <w:ind w:left="1440" w:hanging="360"/>
      </w:pPr>
    </w:lvl>
    <w:lvl w:ilvl="2" w:tplc="B4DE5EE8" w:tentative="1">
      <w:start w:val="1"/>
      <w:numFmt w:val="decimal"/>
      <w:lvlText w:val="%3."/>
      <w:lvlJc w:val="left"/>
      <w:pPr>
        <w:tabs>
          <w:tab w:val="num" w:pos="2160"/>
        </w:tabs>
        <w:ind w:left="2160" w:hanging="360"/>
      </w:pPr>
    </w:lvl>
    <w:lvl w:ilvl="3" w:tplc="6B9E1E0A" w:tentative="1">
      <w:start w:val="1"/>
      <w:numFmt w:val="decimal"/>
      <w:lvlText w:val="%4."/>
      <w:lvlJc w:val="left"/>
      <w:pPr>
        <w:tabs>
          <w:tab w:val="num" w:pos="2880"/>
        </w:tabs>
        <w:ind w:left="2880" w:hanging="360"/>
      </w:pPr>
    </w:lvl>
    <w:lvl w:ilvl="4" w:tplc="B61A7594" w:tentative="1">
      <w:start w:val="1"/>
      <w:numFmt w:val="decimal"/>
      <w:lvlText w:val="%5."/>
      <w:lvlJc w:val="left"/>
      <w:pPr>
        <w:tabs>
          <w:tab w:val="num" w:pos="3600"/>
        </w:tabs>
        <w:ind w:left="3600" w:hanging="360"/>
      </w:pPr>
    </w:lvl>
    <w:lvl w:ilvl="5" w:tplc="2A289D74" w:tentative="1">
      <w:start w:val="1"/>
      <w:numFmt w:val="decimal"/>
      <w:lvlText w:val="%6."/>
      <w:lvlJc w:val="left"/>
      <w:pPr>
        <w:tabs>
          <w:tab w:val="num" w:pos="4320"/>
        </w:tabs>
        <w:ind w:left="4320" w:hanging="360"/>
      </w:pPr>
    </w:lvl>
    <w:lvl w:ilvl="6" w:tplc="153E374E" w:tentative="1">
      <w:start w:val="1"/>
      <w:numFmt w:val="decimal"/>
      <w:lvlText w:val="%7."/>
      <w:lvlJc w:val="left"/>
      <w:pPr>
        <w:tabs>
          <w:tab w:val="num" w:pos="5040"/>
        </w:tabs>
        <w:ind w:left="5040" w:hanging="360"/>
      </w:pPr>
    </w:lvl>
    <w:lvl w:ilvl="7" w:tplc="28246718" w:tentative="1">
      <w:start w:val="1"/>
      <w:numFmt w:val="decimal"/>
      <w:lvlText w:val="%8."/>
      <w:lvlJc w:val="left"/>
      <w:pPr>
        <w:tabs>
          <w:tab w:val="num" w:pos="5760"/>
        </w:tabs>
        <w:ind w:left="5760" w:hanging="360"/>
      </w:pPr>
    </w:lvl>
    <w:lvl w:ilvl="8" w:tplc="82E2A5CE" w:tentative="1">
      <w:start w:val="1"/>
      <w:numFmt w:val="decimal"/>
      <w:lvlText w:val="%9."/>
      <w:lvlJc w:val="left"/>
      <w:pPr>
        <w:tabs>
          <w:tab w:val="num" w:pos="6480"/>
        </w:tabs>
        <w:ind w:left="6480" w:hanging="360"/>
      </w:pPr>
    </w:lvl>
  </w:abstractNum>
  <w:abstractNum w:abstractNumId="6" w15:restartNumberingAfterBreak="0">
    <w:nsid w:val="3C2811DB"/>
    <w:multiLevelType w:val="hybridMultilevel"/>
    <w:tmpl w:val="8564B9C6"/>
    <w:lvl w:ilvl="0" w:tplc="59E412C8">
      <w:start w:val="2"/>
      <w:numFmt w:val="decimal"/>
      <w:lvlText w:val="%1."/>
      <w:lvlJc w:val="left"/>
      <w:pPr>
        <w:tabs>
          <w:tab w:val="num" w:pos="720"/>
        </w:tabs>
        <w:ind w:left="720" w:hanging="360"/>
      </w:pPr>
    </w:lvl>
    <w:lvl w:ilvl="1" w:tplc="EEEC9512" w:tentative="1">
      <w:start w:val="1"/>
      <w:numFmt w:val="decimal"/>
      <w:lvlText w:val="%2."/>
      <w:lvlJc w:val="left"/>
      <w:pPr>
        <w:tabs>
          <w:tab w:val="num" w:pos="1440"/>
        </w:tabs>
        <w:ind w:left="1440" w:hanging="360"/>
      </w:pPr>
    </w:lvl>
    <w:lvl w:ilvl="2" w:tplc="6242DEC2" w:tentative="1">
      <w:start w:val="1"/>
      <w:numFmt w:val="decimal"/>
      <w:lvlText w:val="%3."/>
      <w:lvlJc w:val="left"/>
      <w:pPr>
        <w:tabs>
          <w:tab w:val="num" w:pos="2160"/>
        </w:tabs>
        <w:ind w:left="2160" w:hanging="360"/>
      </w:pPr>
    </w:lvl>
    <w:lvl w:ilvl="3" w:tplc="49B4E0A2" w:tentative="1">
      <w:start w:val="1"/>
      <w:numFmt w:val="decimal"/>
      <w:lvlText w:val="%4."/>
      <w:lvlJc w:val="left"/>
      <w:pPr>
        <w:tabs>
          <w:tab w:val="num" w:pos="2880"/>
        </w:tabs>
        <w:ind w:left="2880" w:hanging="360"/>
      </w:pPr>
    </w:lvl>
    <w:lvl w:ilvl="4" w:tplc="6BB223D2" w:tentative="1">
      <w:start w:val="1"/>
      <w:numFmt w:val="decimal"/>
      <w:lvlText w:val="%5."/>
      <w:lvlJc w:val="left"/>
      <w:pPr>
        <w:tabs>
          <w:tab w:val="num" w:pos="3600"/>
        </w:tabs>
        <w:ind w:left="3600" w:hanging="360"/>
      </w:pPr>
    </w:lvl>
    <w:lvl w:ilvl="5" w:tplc="BB6EFDE4" w:tentative="1">
      <w:start w:val="1"/>
      <w:numFmt w:val="decimal"/>
      <w:lvlText w:val="%6."/>
      <w:lvlJc w:val="left"/>
      <w:pPr>
        <w:tabs>
          <w:tab w:val="num" w:pos="4320"/>
        </w:tabs>
        <w:ind w:left="4320" w:hanging="360"/>
      </w:pPr>
    </w:lvl>
    <w:lvl w:ilvl="6" w:tplc="AAD42908" w:tentative="1">
      <w:start w:val="1"/>
      <w:numFmt w:val="decimal"/>
      <w:lvlText w:val="%7."/>
      <w:lvlJc w:val="left"/>
      <w:pPr>
        <w:tabs>
          <w:tab w:val="num" w:pos="5040"/>
        </w:tabs>
        <w:ind w:left="5040" w:hanging="360"/>
      </w:pPr>
    </w:lvl>
    <w:lvl w:ilvl="7" w:tplc="777646DC" w:tentative="1">
      <w:start w:val="1"/>
      <w:numFmt w:val="decimal"/>
      <w:lvlText w:val="%8."/>
      <w:lvlJc w:val="left"/>
      <w:pPr>
        <w:tabs>
          <w:tab w:val="num" w:pos="5760"/>
        </w:tabs>
        <w:ind w:left="5760" w:hanging="360"/>
      </w:pPr>
    </w:lvl>
    <w:lvl w:ilvl="8" w:tplc="FA842E9A" w:tentative="1">
      <w:start w:val="1"/>
      <w:numFmt w:val="decimal"/>
      <w:lvlText w:val="%9."/>
      <w:lvlJc w:val="left"/>
      <w:pPr>
        <w:tabs>
          <w:tab w:val="num" w:pos="6480"/>
        </w:tabs>
        <w:ind w:left="6480" w:hanging="360"/>
      </w:pPr>
    </w:lvl>
  </w:abstractNum>
  <w:abstractNum w:abstractNumId="7" w15:restartNumberingAfterBreak="0">
    <w:nsid w:val="49394EE9"/>
    <w:multiLevelType w:val="hybridMultilevel"/>
    <w:tmpl w:val="1608857A"/>
    <w:lvl w:ilvl="0" w:tplc="1042122A">
      <w:start w:val="1"/>
      <w:numFmt w:val="decimal"/>
      <w:lvlText w:val="%1."/>
      <w:lvlJc w:val="left"/>
      <w:pPr>
        <w:tabs>
          <w:tab w:val="num" w:pos="720"/>
        </w:tabs>
        <w:ind w:left="720" w:hanging="360"/>
      </w:pPr>
    </w:lvl>
    <w:lvl w:ilvl="1" w:tplc="5BFA194E" w:tentative="1">
      <w:start w:val="1"/>
      <w:numFmt w:val="decimal"/>
      <w:lvlText w:val="%2."/>
      <w:lvlJc w:val="left"/>
      <w:pPr>
        <w:tabs>
          <w:tab w:val="num" w:pos="1440"/>
        </w:tabs>
        <w:ind w:left="1440" w:hanging="360"/>
      </w:pPr>
    </w:lvl>
    <w:lvl w:ilvl="2" w:tplc="4F2A8D24" w:tentative="1">
      <w:start w:val="1"/>
      <w:numFmt w:val="decimal"/>
      <w:lvlText w:val="%3."/>
      <w:lvlJc w:val="left"/>
      <w:pPr>
        <w:tabs>
          <w:tab w:val="num" w:pos="2160"/>
        </w:tabs>
        <w:ind w:left="2160" w:hanging="360"/>
      </w:pPr>
    </w:lvl>
    <w:lvl w:ilvl="3" w:tplc="20CEE8F8" w:tentative="1">
      <w:start w:val="1"/>
      <w:numFmt w:val="decimal"/>
      <w:lvlText w:val="%4."/>
      <w:lvlJc w:val="left"/>
      <w:pPr>
        <w:tabs>
          <w:tab w:val="num" w:pos="2880"/>
        </w:tabs>
        <w:ind w:left="2880" w:hanging="360"/>
      </w:pPr>
    </w:lvl>
    <w:lvl w:ilvl="4" w:tplc="1BACFC64" w:tentative="1">
      <w:start w:val="1"/>
      <w:numFmt w:val="decimal"/>
      <w:lvlText w:val="%5."/>
      <w:lvlJc w:val="left"/>
      <w:pPr>
        <w:tabs>
          <w:tab w:val="num" w:pos="3600"/>
        </w:tabs>
        <w:ind w:left="3600" w:hanging="360"/>
      </w:pPr>
    </w:lvl>
    <w:lvl w:ilvl="5" w:tplc="54440D4A" w:tentative="1">
      <w:start w:val="1"/>
      <w:numFmt w:val="decimal"/>
      <w:lvlText w:val="%6."/>
      <w:lvlJc w:val="left"/>
      <w:pPr>
        <w:tabs>
          <w:tab w:val="num" w:pos="4320"/>
        </w:tabs>
        <w:ind w:left="4320" w:hanging="360"/>
      </w:pPr>
    </w:lvl>
    <w:lvl w:ilvl="6" w:tplc="0D8AE23C" w:tentative="1">
      <w:start w:val="1"/>
      <w:numFmt w:val="decimal"/>
      <w:lvlText w:val="%7."/>
      <w:lvlJc w:val="left"/>
      <w:pPr>
        <w:tabs>
          <w:tab w:val="num" w:pos="5040"/>
        </w:tabs>
        <w:ind w:left="5040" w:hanging="360"/>
      </w:pPr>
    </w:lvl>
    <w:lvl w:ilvl="7" w:tplc="CC545DD8" w:tentative="1">
      <w:start w:val="1"/>
      <w:numFmt w:val="decimal"/>
      <w:lvlText w:val="%8."/>
      <w:lvlJc w:val="left"/>
      <w:pPr>
        <w:tabs>
          <w:tab w:val="num" w:pos="5760"/>
        </w:tabs>
        <w:ind w:left="5760" w:hanging="360"/>
      </w:pPr>
    </w:lvl>
    <w:lvl w:ilvl="8" w:tplc="8930586A" w:tentative="1">
      <w:start w:val="1"/>
      <w:numFmt w:val="decimal"/>
      <w:lvlText w:val="%9."/>
      <w:lvlJc w:val="left"/>
      <w:pPr>
        <w:tabs>
          <w:tab w:val="num" w:pos="6480"/>
        </w:tabs>
        <w:ind w:left="6480" w:hanging="360"/>
      </w:pPr>
    </w:lvl>
  </w:abstractNum>
  <w:abstractNum w:abstractNumId="8" w15:restartNumberingAfterBreak="0">
    <w:nsid w:val="4EBA0BEE"/>
    <w:multiLevelType w:val="hybridMultilevel"/>
    <w:tmpl w:val="C0D646C8"/>
    <w:lvl w:ilvl="0" w:tplc="C7D494CC">
      <w:start w:val="1"/>
      <w:numFmt w:val="decimal"/>
      <w:lvlText w:val="%1."/>
      <w:lvlJc w:val="left"/>
      <w:pPr>
        <w:tabs>
          <w:tab w:val="num" w:pos="720"/>
        </w:tabs>
        <w:ind w:left="720" w:hanging="360"/>
      </w:pPr>
    </w:lvl>
    <w:lvl w:ilvl="1" w:tplc="DD324D38" w:tentative="1">
      <w:start w:val="1"/>
      <w:numFmt w:val="decimal"/>
      <w:lvlText w:val="%2."/>
      <w:lvlJc w:val="left"/>
      <w:pPr>
        <w:tabs>
          <w:tab w:val="num" w:pos="1440"/>
        </w:tabs>
        <w:ind w:left="1440" w:hanging="360"/>
      </w:pPr>
    </w:lvl>
    <w:lvl w:ilvl="2" w:tplc="BB788A4E" w:tentative="1">
      <w:start w:val="1"/>
      <w:numFmt w:val="decimal"/>
      <w:lvlText w:val="%3."/>
      <w:lvlJc w:val="left"/>
      <w:pPr>
        <w:tabs>
          <w:tab w:val="num" w:pos="2160"/>
        </w:tabs>
        <w:ind w:left="2160" w:hanging="360"/>
      </w:pPr>
    </w:lvl>
    <w:lvl w:ilvl="3" w:tplc="525275B4" w:tentative="1">
      <w:start w:val="1"/>
      <w:numFmt w:val="decimal"/>
      <w:lvlText w:val="%4."/>
      <w:lvlJc w:val="left"/>
      <w:pPr>
        <w:tabs>
          <w:tab w:val="num" w:pos="2880"/>
        </w:tabs>
        <w:ind w:left="2880" w:hanging="360"/>
      </w:pPr>
    </w:lvl>
    <w:lvl w:ilvl="4" w:tplc="E18C613A" w:tentative="1">
      <w:start w:val="1"/>
      <w:numFmt w:val="decimal"/>
      <w:lvlText w:val="%5."/>
      <w:lvlJc w:val="left"/>
      <w:pPr>
        <w:tabs>
          <w:tab w:val="num" w:pos="3600"/>
        </w:tabs>
        <w:ind w:left="3600" w:hanging="360"/>
      </w:pPr>
    </w:lvl>
    <w:lvl w:ilvl="5" w:tplc="70862F68" w:tentative="1">
      <w:start w:val="1"/>
      <w:numFmt w:val="decimal"/>
      <w:lvlText w:val="%6."/>
      <w:lvlJc w:val="left"/>
      <w:pPr>
        <w:tabs>
          <w:tab w:val="num" w:pos="4320"/>
        </w:tabs>
        <w:ind w:left="4320" w:hanging="360"/>
      </w:pPr>
    </w:lvl>
    <w:lvl w:ilvl="6" w:tplc="F41C7BF4" w:tentative="1">
      <w:start w:val="1"/>
      <w:numFmt w:val="decimal"/>
      <w:lvlText w:val="%7."/>
      <w:lvlJc w:val="left"/>
      <w:pPr>
        <w:tabs>
          <w:tab w:val="num" w:pos="5040"/>
        </w:tabs>
        <w:ind w:left="5040" w:hanging="360"/>
      </w:pPr>
    </w:lvl>
    <w:lvl w:ilvl="7" w:tplc="DB18D8EE" w:tentative="1">
      <w:start w:val="1"/>
      <w:numFmt w:val="decimal"/>
      <w:lvlText w:val="%8."/>
      <w:lvlJc w:val="left"/>
      <w:pPr>
        <w:tabs>
          <w:tab w:val="num" w:pos="5760"/>
        </w:tabs>
        <w:ind w:left="5760" w:hanging="360"/>
      </w:pPr>
    </w:lvl>
    <w:lvl w:ilvl="8" w:tplc="A5C027C2" w:tentative="1">
      <w:start w:val="1"/>
      <w:numFmt w:val="decimal"/>
      <w:lvlText w:val="%9."/>
      <w:lvlJc w:val="left"/>
      <w:pPr>
        <w:tabs>
          <w:tab w:val="num" w:pos="6480"/>
        </w:tabs>
        <w:ind w:left="6480" w:hanging="360"/>
      </w:pPr>
    </w:lvl>
  </w:abstractNum>
  <w:abstractNum w:abstractNumId="9" w15:restartNumberingAfterBreak="0">
    <w:nsid w:val="594B6797"/>
    <w:multiLevelType w:val="hybridMultilevel"/>
    <w:tmpl w:val="C8306288"/>
    <w:lvl w:ilvl="0" w:tplc="61DA8044">
      <w:start w:val="1"/>
      <w:numFmt w:val="decimal"/>
      <w:lvlText w:val="%1."/>
      <w:lvlJc w:val="left"/>
      <w:pPr>
        <w:tabs>
          <w:tab w:val="num" w:pos="720"/>
        </w:tabs>
        <w:ind w:left="720" w:hanging="360"/>
      </w:pPr>
    </w:lvl>
    <w:lvl w:ilvl="1" w:tplc="12EAEEF8" w:tentative="1">
      <w:start w:val="1"/>
      <w:numFmt w:val="decimal"/>
      <w:lvlText w:val="%2."/>
      <w:lvlJc w:val="left"/>
      <w:pPr>
        <w:tabs>
          <w:tab w:val="num" w:pos="1440"/>
        </w:tabs>
        <w:ind w:left="1440" w:hanging="360"/>
      </w:pPr>
    </w:lvl>
    <w:lvl w:ilvl="2" w:tplc="3D7E9046" w:tentative="1">
      <w:start w:val="1"/>
      <w:numFmt w:val="decimal"/>
      <w:lvlText w:val="%3."/>
      <w:lvlJc w:val="left"/>
      <w:pPr>
        <w:tabs>
          <w:tab w:val="num" w:pos="2160"/>
        </w:tabs>
        <w:ind w:left="2160" w:hanging="360"/>
      </w:pPr>
    </w:lvl>
    <w:lvl w:ilvl="3" w:tplc="442491D8" w:tentative="1">
      <w:start w:val="1"/>
      <w:numFmt w:val="decimal"/>
      <w:lvlText w:val="%4."/>
      <w:lvlJc w:val="left"/>
      <w:pPr>
        <w:tabs>
          <w:tab w:val="num" w:pos="2880"/>
        </w:tabs>
        <w:ind w:left="2880" w:hanging="360"/>
      </w:pPr>
    </w:lvl>
    <w:lvl w:ilvl="4" w:tplc="7BA2834C" w:tentative="1">
      <w:start w:val="1"/>
      <w:numFmt w:val="decimal"/>
      <w:lvlText w:val="%5."/>
      <w:lvlJc w:val="left"/>
      <w:pPr>
        <w:tabs>
          <w:tab w:val="num" w:pos="3600"/>
        </w:tabs>
        <w:ind w:left="3600" w:hanging="360"/>
      </w:pPr>
    </w:lvl>
    <w:lvl w:ilvl="5" w:tplc="9E1636B4" w:tentative="1">
      <w:start w:val="1"/>
      <w:numFmt w:val="decimal"/>
      <w:lvlText w:val="%6."/>
      <w:lvlJc w:val="left"/>
      <w:pPr>
        <w:tabs>
          <w:tab w:val="num" w:pos="4320"/>
        </w:tabs>
        <w:ind w:left="4320" w:hanging="360"/>
      </w:pPr>
    </w:lvl>
    <w:lvl w:ilvl="6" w:tplc="1CE4E238" w:tentative="1">
      <w:start w:val="1"/>
      <w:numFmt w:val="decimal"/>
      <w:lvlText w:val="%7."/>
      <w:lvlJc w:val="left"/>
      <w:pPr>
        <w:tabs>
          <w:tab w:val="num" w:pos="5040"/>
        </w:tabs>
        <w:ind w:left="5040" w:hanging="360"/>
      </w:pPr>
    </w:lvl>
    <w:lvl w:ilvl="7" w:tplc="168C65D2" w:tentative="1">
      <w:start w:val="1"/>
      <w:numFmt w:val="decimal"/>
      <w:lvlText w:val="%8."/>
      <w:lvlJc w:val="left"/>
      <w:pPr>
        <w:tabs>
          <w:tab w:val="num" w:pos="5760"/>
        </w:tabs>
        <w:ind w:left="5760" w:hanging="360"/>
      </w:pPr>
    </w:lvl>
    <w:lvl w:ilvl="8" w:tplc="93A47D44" w:tentative="1">
      <w:start w:val="1"/>
      <w:numFmt w:val="decimal"/>
      <w:lvlText w:val="%9."/>
      <w:lvlJc w:val="left"/>
      <w:pPr>
        <w:tabs>
          <w:tab w:val="num" w:pos="6480"/>
        </w:tabs>
        <w:ind w:left="6480" w:hanging="360"/>
      </w:pPr>
    </w:lvl>
  </w:abstractNum>
  <w:abstractNum w:abstractNumId="10" w15:restartNumberingAfterBreak="0">
    <w:nsid w:val="67934596"/>
    <w:multiLevelType w:val="hybridMultilevel"/>
    <w:tmpl w:val="84508C40"/>
    <w:lvl w:ilvl="0" w:tplc="14FA2D66">
      <w:start w:val="1"/>
      <w:numFmt w:val="decimal"/>
      <w:lvlText w:val="%1."/>
      <w:lvlJc w:val="left"/>
      <w:pPr>
        <w:tabs>
          <w:tab w:val="num" w:pos="720"/>
        </w:tabs>
        <w:ind w:left="720" w:hanging="360"/>
      </w:pPr>
    </w:lvl>
    <w:lvl w:ilvl="1" w:tplc="16C00EF4" w:tentative="1">
      <w:start w:val="1"/>
      <w:numFmt w:val="decimal"/>
      <w:lvlText w:val="%2."/>
      <w:lvlJc w:val="left"/>
      <w:pPr>
        <w:tabs>
          <w:tab w:val="num" w:pos="1440"/>
        </w:tabs>
        <w:ind w:left="1440" w:hanging="360"/>
      </w:pPr>
    </w:lvl>
    <w:lvl w:ilvl="2" w:tplc="E38ABEB2" w:tentative="1">
      <w:start w:val="1"/>
      <w:numFmt w:val="decimal"/>
      <w:lvlText w:val="%3."/>
      <w:lvlJc w:val="left"/>
      <w:pPr>
        <w:tabs>
          <w:tab w:val="num" w:pos="2160"/>
        </w:tabs>
        <w:ind w:left="2160" w:hanging="360"/>
      </w:pPr>
    </w:lvl>
    <w:lvl w:ilvl="3" w:tplc="3FCCD240" w:tentative="1">
      <w:start w:val="1"/>
      <w:numFmt w:val="decimal"/>
      <w:lvlText w:val="%4."/>
      <w:lvlJc w:val="left"/>
      <w:pPr>
        <w:tabs>
          <w:tab w:val="num" w:pos="2880"/>
        </w:tabs>
        <w:ind w:left="2880" w:hanging="360"/>
      </w:pPr>
    </w:lvl>
    <w:lvl w:ilvl="4" w:tplc="6F5442EA" w:tentative="1">
      <w:start w:val="1"/>
      <w:numFmt w:val="decimal"/>
      <w:lvlText w:val="%5."/>
      <w:lvlJc w:val="left"/>
      <w:pPr>
        <w:tabs>
          <w:tab w:val="num" w:pos="3600"/>
        </w:tabs>
        <w:ind w:left="3600" w:hanging="360"/>
      </w:pPr>
    </w:lvl>
    <w:lvl w:ilvl="5" w:tplc="98381DBC" w:tentative="1">
      <w:start w:val="1"/>
      <w:numFmt w:val="decimal"/>
      <w:lvlText w:val="%6."/>
      <w:lvlJc w:val="left"/>
      <w:pPr>
        <w:tabs>
          <w:tab w:val="num" w:pos="4320"/>
        </w:tabs>
        <w:ind w:left="4320" w:hanging="360"/>
      </w:pPr>
    </w:lvl>
    <w:lvl w:ilvl="6" w:tplc="173CA896" w:tentative="1">
      <w:start w:val="1"/>
      <w:numFmt w:val="decimal"/>
      <w:lvlText w:val="%7."/>
      <w:lvlJc w:val="left"/>
      <w:pPr>
        <w:tabs>
          <w:tab w:val="num" w:pos="5040"/>
        </w:tabs>
        <w:ind w:left="5040" w:hanging="360"/>
      </w:pPr>
    </w:lvl>
    <w:lvl w:ilvl="7" w:tplc="F03A7072" w:tentative="1">
      <w:start w:val="1"/>
      <w:numFmt w:val="decimal"/>
      <w:lvlText w:val="%8."/>
      <w:lvlJc w:val="left"/>
      <w:pPr>
        <w:tabs>
          <w:tab w:val="num" w:pos="5760"/>
        </w:tabs>
        <w:ind w:left="5760" w:hanging="360"/>
      </w:pPr>
    </w:lvl>
    <w:lvl w:ilvl="8" w:tplc="384405A4" w:tentative="1">
      <w:start w:val="1"/>
      <w:numFmt w:val="decimal"/>
      <w:lvlText w:val="%9."/>
      <w:lvlJc w:val="left"/>
      <w:pPr>
        <w:tabs>
          <w:tab w:val="num" w:pos="6480"/>
        </w:tabs>
        <w:ind w:left="6480" w:hanging="360"/>
      </w:pPr>
    </w:lvl>
  </w:abstractNum>
  <w:abstractNum w:abstractNumId="11" w15:restartNumberingAfterBreak="0">
    <w:nsid w:val="714E1050"/>
    <w:multiLevelType w:val="hybridMultilevel"/>
    <w:tmpl w:val="02724198"/>
    <w:lvl w:ilvl="0" w:tplc="EBE65944">
      <w:start w:val="1"/>
      <w:numFmt w:val="decimal"/>
      <w:lvlText w:val="%1."/>
      <w:lvlJc w:val="left"/>
      <w:pPr>
        <w:tabs>
          <w:tab w:val="num" w:pos="720"/>
        </w:tabs>
        <w:ind w:left="720" w:hanging="360"/>
      </w:pPr>
    </w:lvl>
    <w:lvl w:ilvl="1" w:tplc="22B4A64E" w:tentative="1">
      <w:start w:val="1"/>
      <w:numFmt w:val="decimal"/>
      <w:lvlText w:val="%2."/>
      <w:lvlJc w:val="left"/>
      <w:pPr>
        <w:tabs>
          <w:tab w:val="num" w:pos="1440"/>
        </w:tabs>
        <w:ind w:left="1440" w:hanging="360"/>
      </w:pPr>
    </w:lvl>
    <w:lvl w:ilvl="2" w:tplc="9E547682" w:tentative="1">
      <w:start w:val="1"/>
      <w:numFmt w:val="decimal"/>
      <w:lvlText w:val="%3."/>
      <w:lvlJc w:val="left"/>
      <w:pPr>
        <w:tabs>
          <w:tab w:val="num" w:pos="2160"/>
        </w:tabs>
        <w:ind w:left="2160" w:hanging="360"/>
      </w:pPr>
    </w:lvl>
    <w:lvl w:ilvl="3" w:tplc="EB000A32" w:tentative="1">
      <w:start w:val="1"/>
      <w:numFmt w:val="decimal"/>
      <w:lvlText w:val="%4."/>
      <w:lvlJc w:val="left"/>
      <w:pPr>
        <w:tabs>
          <w:tab w:val="num" w:pos="2880"/>
        </w:tabs>
        <w:ind w:left="2880" w:hanging="360"/>
      </w:pPr>
    </w:lvl>
    <w:lvl w:ilvl="4" w:tplc="61C07354" w:tentative="1">
      <w:start w:val="1"/>
      <w:numFmt w:val="decimal"/>
      <w:lvlText w:val="%5."/>
      <w:lvlJc w:val="left"/>
      <w:pPr>
        <w:tabs>
          <w:tab w:val="num" w:pos="3600"/>
        </w:tabs>
        <w:ind w:left="3600" w:hanging="360"/>
      </w:pPr>
    </w:lvl>
    <w:lvl w:ilvl="5" w:tplc="C06EF100" w:tentative="1">
      <w:start w:val="1"/>
      <w:numFmt w:val="decimal"/>
      <w:lvlText w:val="%6."/>
      <w:lvlJc w:val="left"/>
      <w:pPr>
        <w:tabs>
          <w:tab w:val="num" w:pos="4320"/>
        </w:tabs>
        <w:ind w:left="4320" w:hanging="360"/>
      </w:pPr>
    </w:lvl>
    <w:lvl w:ilvl="6" w:tplc="4560D6E0" w:tentative="1">
      <w:start w:val="1"/>
      <w:numFmt w:val="decimal"/>
      <w:lvlText w:val="%7."/>
      <w:lvlJc w:val="left"/>
      <w:pPr>
        <w:tabs>
          <w:tab w:val="num" w:pos="5040"/>
        </w:tabs>
        <w:ind w:left="5040" w:hanging="360"/>
      </w:pPr>
    </w:lvl>
    <w:lvl w:ilvl="7" w:tplc="029C9DB4" w:tentative="1">
      <w:start w:val="1"/>
      <w:numFmt w:val="decimal"/>
      <w:lvlText w:val="%8."/>
      <w:lvlJc w:val="left"/>
      <w:pPr>
        <w:tabs>
          <w:tab w:val="num" w:pos="5760"/>
        </w:tabs>
        <w:ind w:left="5760" w:hanging="360"/>
      </w:pPr>
    </w:lvl>
    <w:lvl w:ilvl="8" w:tplc="7154FCC6" w:tentative="1">
      <w:start w:val="1"/>
      <w:numFmt w:val="decimal"/>
      <w:lvlText w:val="%9."/>
      <w:lvlJc w:val="left"/>
      <w:pPr>
        <w:tabs>
          <w:tab w:val="num" w:pos="6480"/>
        </w:tabs>
        <w:ind w:left="6480" w:hanging="360"/>
      </w:pPr>
    </w:lvl>
  </w:abstractNum>
  <w:abstractNum w:abstractNumId="12" w15:restartNumberingAfterBreak="0">
    <w:nsid w:val="7269757A"/>
    <w:multiLevelType w:val="hybridMultilevel"/>
    <w:tmpl w:val="1A7ED106"/>
    <w:lvl w:ilvl="0" w:tplc="652804D6">
      <w:start w:val="1"/>
      <w:numFmt w:val="decimal"/>
      <w:lvlText w:val="%1."/>
      <w:lvlJc w:val="left"/>
      <w:pPr>
        <w:tabs>
          <w:tab w:val="num" w:pos="720"/>
        </w:tabs>
        <w:ind w:left="720" w:hanging="360"/>
      </w:pPr>
    </w:lvl>
    <w:lvl w:ilvl="1" w:tplc="D53AC804" w:tentative="1">
      <w:start w:val="1"/>
      <w:numFmt w:val="decimal"/>
      <w:lvlText w:val="%2."/>
      <w:lvlJc w:val="left"/>
      <w:pPr>
        <w:tabs>
          <w:tab w:val="num" w:pos="1440"/>
        </w:tabs>
        <w:ind w:left="1440" w:hanging="360"/>
      </w:pPr>
    </w:lvl>
    <w:lvl w:ilvl="2" w:tplc="B900BB1E" w:tentative="1">
      <w:start w:val="1"/>
      <w:numFmt w:val="decimal"/>
      <w:lvlText w:val="%3."/>
      <w:lvlJc w:val="left"/>
      <w:pPr>
        <w:tabs>
          <w:tab w:val="num" w:pos="2160"/>
        </w:tabs>
        <w:ind w:left="2160" w:hanging="360"/>
      </w:pPr>
    </w:lvl>
    <w:lvl w:ilvl="3" w:tplc="0F685FB0" w:tentative="1">
      <w:start w:val="1"/>
      <w:numFmt w:val="decimal"/>
      <w:lvlText w:val="%4."/>
      <w:lvlJc w:val="left"/>
      <w:pPr>
        <w:tabs>
          <w:tab w:val="num" w:pos="2880"/>
        </w:tabs>
        <w:ind w:left="2880" w:hanging="360"/>
      </w:pPr>
    </w:lvl>
    <w:lvl w:ilvl="4" w:tplc="5D68F46E" w:tentative="1">
      <w:start w:val="1"/>
      <w:numFmt w:val="decimal"/>
      <w:lvlText w:val="%5."/>
      <w:lvlJc w:val="left"/>
      <w:pPr>
        <w:tabs>
          <w:tab w:val="num" w:pos="3600"/>
        </w:tabs>
        <w:ind w:left="3600" w:hanging="360"/>
      </w:pPr>
    </w:lvl>
    <w:lvl w:ilvl="5" w:tplc="A4F4BDBC" w:tentative="1">
      <w:start w:val="1"/>
      <w:numFmt w:val="decimal"/>
      <w:lvlText w:val="%6."/>
      <w:lvlJc w:val="left"/>
      <w:pPr>
        <w:tabs>
          <w:tab w:val="num" w:pos="4320"/>
        </w:tabs>
        <w:ind w:left="4320" w:hanging="360"/>
      </w:pPr>
    </w:lvl>
    <w:lvl w:ilvl="6" w:tplc="47A887F0" w:tentative="1">
      <w:start w:val="1"/>
      <w:numFmt w:val="decimal"/>
      <w:lvlText w:val="%7."/>
      <w:lvlJc w:val="left"/>
      <w:pPr>
        <w:tabs>
          <w:tab w:val="num" w:pos="5040"/>
        </w:tabs>
        <w:ind w:left="5040" w:hanging="360"/>
      </w:pPr>
    </w:lvl>
    <w:lvl w:ilvl="7" w:tplc="67860146" w:tentative="1">
      <w:start w:val="1"/>
      <w:numFmt w:val="decimal"/>
      <w:lvlText w:val="%8."/>
      <w:lvlJc w:val="left"/>
      <w:pPr>
        <w:tabs>
          <w:tab w:val="num" w:pos="5760"/>
        </w:tabs>
        <w:ind w:left="5760" w:hanging="360"/>
      </w:pPr>
    </w:lvl>
    <w:lvl w:ilvl="8" w:tplc="5740C6A6" w:tentative="1">
      <w:start w:val="1"/>
      <w:numFmt w:val="decimal"/>
      <w:lvlText w:val="%9."/>
      <w:lvlJc w:val="left"/>
      <w:pPr>
        <w:tabs>
          <w:tab w:val="num" w:pos="6480"/>
        </w:tabs>
        <w:ind w:left="6480" w:hanging="360"/>
      </w:pPr>
    </w:lvl>
  </w:abstractNum>
  <w:abstractNum w:abstractNumId="13" w15:restartNumberingAfterBreak="0">
    <w:nsid w:val="7C46598C"/>
    <w:multiLevelType w:val="hybridMultilevel"/>
    <w:tmpl w:val="29C8401A"/>
    <w:lvl w:ilvl="0" w:tplc="75E8C012">
      <w:start w:val="1"/>
      <w:numFmt w:val="decimal"/>
      <w:lvlText w:val="%1."/>
      <w:lvlJc w:val="left"/>
      <w:pPr>
        <w:tabs>
          <w:tab w:val="num" w:pos="720"/>
        </w:tabs>
        <w:ind w:left="720" w:hanging="360"/>
      </w:pPr>
    </w:lvl>
    <w:lvl w:ilvl="1" w:tplc="0D18C372" w:tentative="1">
      <w:start w:val="1"/>
      <w:numFmt w:val="decimal"/>
      <w:lvlText w:val="%2."/>
      <w:lvlJc w:val="left"/>
      <w:pPr>
        <w:tabs>
          <w:tab w:val="num" w:pos="1440"/>
        </w:tabs>
        <w:ind w:left="1440" w:hanging="360"/>
      </w:pPr>
    </w:lvl>
    <w:lvl w:ilvl="2" w:tplc="6960255A" w:tentative="1">
      <w:start w:val="1"/>
      <w:numFmt w:val="decimal"/>
      <w:lvlText w:val="%3."/>
      <w:lvlJc w:val="left"/>
      <w:pPr>
        <w:tabs>
          <w:tab w:val="num" w:pos="2160"/>
        </w:tabs>
        <w:ind w:left="2160" w:hanging="360"/>
      </w:pPr>
    </w:lvl>
    <w:lvl w:ilvl="3" w:tplc="5E16E5F6" w:tentative="1">
      <w:start w:val="1"/>
      <w:numFmt w:val="decimal"/>
      <w:lvlText w:val="%4."/>
      <w:lvlJc w:val="left"/>
      <w:pPr>
        <w:tabs>
          <w:tab w:val="num" w:pos="2880"/>
        </w:tabs>
        <w:ind w:left="2880" w:hanging="360"/>
      </w:pPr>
    </w:lvl>
    <w:lvl w:ilvl="4" w:tplc="BCE8AF9A" w:tentative="1">
      <w:start w:val="1"/>
      <w:numFmt w:val="decimal"/>
      <w:lvlText w:val="%5."/>
      <w:lvlJc w:val="left"/>
      <w:pPr>
        <w:tabs>
          <w:tab w:val="num" w:pos="3600"/>
        </w:tabs>
        <w:ind w:left="3600" w:hanging="360"/>
      </w:pPr>
    </w:lvl>
    <w:lvl w:ilvl="5" w:tplc="2DC8A1F8" w:tentative="1">
      <w:start w:val="1"/>
      <w:numFmt w:val="decimal"/>
      <w:lvlText w:val="%6."/>
      <w:lvlJc w:val="left"/>
      <w:pPr>
        <w:tabs>
          <w:tab w:val="num" w:pos="4320"/>
        </w:tabs>
        <w:ind w:left="4320" w:hanging="360"/>
      </w:pPr>
    </w:lvl>
    <w:lvl w:ilvl="6" w:tplc="4D6694E2" w:tentative="1">
      <w:start w:val="1"/>
      <w:numFmt w:val="decimal"/>
      <w:lvlText w:val="%7."/>
      <w:lvlJc w:val="left"/>
      <w:pPr>
        <w:tabs>
          <w:tab w:val="num" w:pos="5040"/>
        </w:tabs>
        <w:ind w:left="5040" w:hanging="360"/>
      </w:pPr>
    </w:lvl>
    <w:lvl w:ilvl="7" w:tplc="192C030A" w:tentative="1">
      <w:start w:val="1"/>
      <w:numFmt w:val="decimal"/>
      <w:lvlText w:val="%8."/>
      <w:lvlJc w:val="left"/>
      <w:pPr>
        <w:tabs>
          <w:tab w:val="num" w:pos="5760"/>
        </w:tabs>
        <w:ind w:left="5760" w:hanging="360"/>
      </w:pPr>
    </w:lvl>
    <w:lvl w:ilvl="8" w:tplc="112AC1BC" w:tentative="1">
      <w:start w:val="1"/>
      <w:numFmt w:val="decimal"/>
      <w:lvlText w:val="%9."/>
      <w:lvlJc w:val="left"/>
      <w:pPr>
        <w:tabs>
          <w:tab w:val="num" w:pos="6480"/>
        </w:tabs>
        <w:ind w:left="6480" w:hanging="360"/>
      </w:pPr>
    </w:lvl>
  </w:abstractNum>
  <w:abstractNum w:abstractNumId="14" w15:restartNumberingAfterBreak="0">
    <w:nsid w:val="7EEF5D8A"/>
    <w:multiLevelType w:val="hybridMultilevel"/>
    <w:tmpl w:val="A42A4A22"/>
    <w:lvl w:ilvl="0" w:tplc="5E0A3132">
      <w:start w:val="1"/>
      <w:numFmt w:val="bullet"/>
      <w:lvlText w:val="•"/>
      <w:lvlJc w:val="left"/>
      <w:pPr>
        <w:tabs>
          <w:tab w:val="num" w:pos="720"/>
        </w:tabs>
        <w:ind w:left="720" w:hanging="360"/>
      </w:pPr>
      <w:rPr>
        <w:rFonts w:ascii="Arial" w:hAnsi="Arial" w:hint="default"/>
      </w:rPr>
    </w:lvl>
    <w:lvl w:ilvl="1" w:tplc="9508CD8C" w:tentative="1">
      <w:start w:val="1"/>
      <w:numFmt w:val="bullet"/>
      <w:lvlText w:val="•"/>
      <w:lvlJc w:val="left"/>
      <w:pPr>
        <w:tabs>
          <w:tab w:val="num" w:pos="1440"/>
        </w:tabs>
        <w:ind w:left="1440" w:hanging="360"/>
      </w:pPr>
      <w:rPr>
        <w:rFonts w:ascii="Arial" w:hAnsi="Arial" w:hint="default"/>
      </w:rPr>
    </w:lvl>
    <w:lvl w:ilvl="2" w:tplc="E946ABB0" w:tentative="1">
      <w:start w:val="1"/>
      <w:numFmt w:val="bullet"/>
      <w:lvlText w:val="•"/>
      <w:lvlJc w:val="left"/>
      <w:pPr>
        <w:tabs>
          <w:tab w:val="num" w:pos="2160"/>
        </w:tabs>
        <w:ind w:left="2160" w:hanging="360"/>
      </w:pPr>
      <w:rPr>
        <w:rFonts w:ascii="Arial" w:hAnsi="Arial" w:hint="default"/>
      </w:rPr>
    </w:lvl>
    <w:lvl w:ilvl="3" w:tplc="2A1E129E" w:tentative="1">
      <w:start w:val="1"/>
      <w:numFmt w:val="bullet"/>
      <w:lvlText w:val="•"/>
      <w:lvlJc w:val="left"/>
      <w:pPr>
        <w:tabs>
          <w:tab w:val="num" w:pos="2880"/>
        </w:tabs>
        <w:ind w:left="2880" w:hanging="360"/>
      </w:pPr>
      <w:rPr>
        <w:rFonts w:ascii="Arial" w:hAnsi="Arial" w:hint="default"/>
      </w:rPr>
    </w:lvl>
    <w:lvl w:ilvl="4" w:tplc="7ED09746" w:tentative="1">
      <w:start w:val="1"/>
      <w:numFmt w:val="bullet"/>
      <w:lvlText w:val="•"/>
      <w:lvlJc w:val="left"/>
      <w:pPr>
        <w:tabs>
          <w:tab w:val="num" w:pos="3600"/>
        </w:tabs>
        <w:ind w:left="3600" w:hanging="360"/>
      </w:pPr>
      <w:rPr>
        <w:rFonts w:ascii="Arial" w:hAnsi="Arial" w:hint="default"/>
      </w:rPr>
    </w:lvl>
    <w:lvl w:ilvl="5" w:tplc="DECE36AC" w:tentative="1">
      <w:start w:val="1"/>
      <w:numFmt w:val="bullet"/>
      <w:lvlText w:val="•"/>
      <w:lvlJc w:val="left"/>
      <w:pPr>
        <w:tabs>
          <w:tab w:val="num" w:pos="4320"/>
        </w:tabs>
        <w:ind w:left="4320" w:hanging="360"/>
      </w:pPr>
      <w:rPr>
        <w:rFonts w:ascii="Arial" w:hAnsi="Arial" w:hint="default"/>
      </w:rPr>
    </w:lvl>
    <w:lvl w:ilvl="6" w:tplc="D264D61E" w:tentative="1">
      <w:start w:val="1"/>
      <w:numFmt w:val="bullet"/>
      <w:lvlText w:val="•"/>
      <w:lvlJc w:val="left"/>
      <w:pPr>
        <w:tabs>
          <w:tab w:val="num" w:pos="5040"/>
        </w:tabs>
        <w:ind w:left="5040" w:hanging="360"/>
      </w:pPr>
      <w:rPr>
        <w:rFonts w:ascii="Arial" w:hAnsi="Arial" w:hint="default"/>
      </w:rPr>
    </w:lvl>
    <w:lvl w:ilvl="7" w:tplc="FDE61812" w:tentative="1">
      <w:start w:val="1"/>
      <w:numFmt w:val="bullet"/>
      <w:lvlText w:val="•"/>
      <w:lvlJc w:val="left"/>
      <w:pPr>
        <w:tabs>
          <w:tab w:val="num" w:pos="5760"/>
        </w:tabs>
        <w:ind w:left="5760" w:hanging="360"/>
      </w:pPr>
      <w:rPr>
        <w:rFonts w:ascii="Arial" w:hAnsi="Arial" w:hint="default"/>
      </w:rPr>
    </w:lvl>
    <w:lvl w:ilvl="8" w:tplc="EBE8AA82"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7FFD529E"/>
    <w:multiLevelType w:val="hybridMultilevel"/>
    <w:tmpl w:val="768A2B88"/>
    <w:lvl w:ilvl="0" w:tplc="6400E9F4">
      <w:start w:val="3"/>
      <w:numFmt w:val="decimal"/>
      <w:lvlText w:val="%1."/>
      <w:lvlJc w:val="left"/>
      <w:pPr>
        <w:tabs>
          <w:tab w:val="num" w:pos="720"/>
        </w:tabs>
        <w:ind w:left="720" w:hanging="360"/>
      </w:pPr>
    </w:lvl>
    <w:lvl w:ilvl="1" w:tplc="F0E6645A" w:tentative="1">
      <w:start w:val="1"/>
      <w:numFmt w:val="decimal"/>
      <w:lvlText w:val="%2."/>
      <w:lvlJc w:val="left"/>
      <w:pPr>
        <w:tabs>
          <w:tab w:val="num" w:pos="1440"/>
        </w:tabs>
        <w:ind w:left="1440" w:hanging="360"/>
      </w:pPr>
    </w:lvl>
    <w:lvl w:ilvl="2" w:tplc="644E6A56" w:tentative="1">
      <w:start w:val="1"/>
      <w:numFmt w:val="decimal"/>
      <w:lvlText w:val="%3."/>
      <w:lvlJc w:val="left"/>
      <w:pPr>
        <w:tabs>
          <w:tab w:val="num" w:pos="2160"/>
        </w:tabs>
        <w:ind w:left="2160" w:hanging="360"/>
      </w:pPr>
    </w:lvl>
    <w:lvl w:ilvl="3" w:tplc="C92A0364" w:tentative="1">
      <w:start w:val="1"/>
      <w:numFmt w:val="decimal"/>
      <w:lvlText w:val="%4."/>
      <w:lvlJc w:val="left"/>
      <w:pPr>
        <w:tabs>
          <w:tab w:val="num" w:pos="2880"/>
        </w:tabs>
        <w:ind w:left="2880" w:hanging="360"/>
      </w:pPr>
    </w:lvl>
    <w:lvl w:ilvl="4" w:tplc="50286B90" w:tentative="1">
      <w:start w:val="1"/>
      <w:numFmt w:val="decimal"/>
      <w:lvlText w:val="%5."/>
      <w:lvlJc w:val="left"/>
      <w:pPr>
        <w:tabs>
          <w:tab w:val="num" w:pos="3600"/>
        </w:tabs>
        <w:ind w:left="3600" w:hanging="360"/>
      </w:pPr>
    </w:lvl>
    <w:lvl w:ilvl="5" w:tplc="DBAAB6BA" w:tentative="1">
      <w:start w:val="1"/>
      <w:numFmt w:val="decimal"/>
      <w:lvlText w:val="%6."/>
      <w:lvlJc w:val="left"/>
      <w:pPr>
        <w:tabs>
          <w:tab w:val="num" w:pos="4320"/>
        </w:tabs>
        <w:ind w:left="4320" w:hanging="360"/>
      </w:pPr>
    </w:lvl>
    <w:lvl w:ilvl="6" w:tplc="B546D48A" w:tentative="1">
      <w:start w:val="1"/>
      <w:numFmt w:val="decimal"/>
      <w:lvlText w:val="%7."/>
      <w:lvlJc w:val="left"/>
      <w:pPr>
        <w:tabs>
          <w:tab w:val="num" w:pos="5040"/>
        </w:tabs>
        <w:ind w:left="5040" w:hanging="360"/>
      </w:pPr>
    </w:lvl>
    <w:lvl w:ilvl="7" w:tplc="2E90C566" w:tentative="1">
      <w:start w:val="1"/>
      <w:numFmt w:val="decimal"/>
      <w:lvlText w:val="%8."/>
      <w:lvlJc w:val="left"/>
      <w:pPr>
        <w:tabs>
          <w:tab w:val="num" w:pos="5760"/>
        </w:tabs>
        <w:ind w:left="5760" w:hanging="360"/>
      </w:pPr>
    </w:lvl>
    <w:lvl w:ilvl="8" w:tplc="7BA4C7CA" w:tentative="1">
      <w:start w:val="1"/>
      <w:numFmt w:val="decimal"/>
      <w:lvlText w:val="%9."/>
      <w:lvlJc w:val="left"/>
      <w:pPr>
        <w:tabs>
          <w:tab w:val="num" w:pos="6480"/>
        </w:tabs>
        <w:ind w:left="6480" w:hanging="360"/>
      </w:pPr>
    </w:lvl>
  </w:abstractNum>
  <w:num w:numId="1" w16cid:durableId="1566642119">
    <w:abstractNumId w:val="0"/>
  </w:num>
  <w:num w:numId="2" w16cid:durableId="1700232087">
    <w:abstractNumId w:val="11"/>
  </w:num>
  <w:num w:numId="3" w16cid:durableId="776870874">
    <w:abstractNumId w:val="6"/>
  </w:num>
  <w:num w:numId="4" w16cid:durableId="983200612">
    <w:abstractNumId w:val="15"/>
  </w:num>
  <w:num w:numId="5" w16cid:durableId="257913980">
    <w:abstractNumId w:val="8"/>
  </w:num>
  <w:num w:numId="6" w16cid:durableId="1006250188">
    <w:abstractNumId w:val="4"/>
  </w:num>
  <w:num w:numId="7" w16cid:durableId="1411658239">
    <w:abstractNumId w:val="3"/>
  </w:num>
  <w:num w:numId="8" w16cid:durableId="1274437689">
    <w:abstractNumId w:val="12"/>
  </w:num>
  <w:num w:numId="9" w16cid:durableId="1217157666">
    <w:abstractNumId w:val="5"/>
  </w:num>
  <w:num w:numId="10" w16cid:durableId="1622614080">
    <w:abstractNumId w:val="10"/>
  </w:num>
  <w:num w:numId="11" w16cid:durableId="1894927994">
    <w:abstractNumId w:val="9"/>
  </w:num>
  <w:num w:numId="12" w16cid:durableId="1681815293">
    <w:abstractNumId w:val="13"/>
  </w:num>
  <w:num w:numId="13" w16cid:durableId="1591505492">
    <w:abstractNumId w:val="7"/>
  </w:num>
  <w:num w:numId="14" w16cid:durableId="242766276">
    <w:abstractNumId w:val="1"/>
  </w:num>
  <w:num w:numId="15" w16cid:durableId="298658145">
    <w:abstractNumId w:val="2"/>
  </w:num>
  <w:num w:numId="16" w16cid:durableId="38668979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4D6D"/>
    <w:rsid w:val="00064D6D"/>
    <w:rsid w:val="000D7DB0"/>
    <w:rsid w:val="00753259"/>
    <w:rsid w:val="008155FC"/>
    <w:rsid w:val="0095647E"/>
    <w:rsid w:val="00AB33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C036E0D"/>
  <w15:chartTrackingRefBased/>
  <w15:docId w15:val="{D886922A-CAA5-BF4C-90C3-13182BEE73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64D6D"/>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064D6D"/>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753259"/>
    <w:rPr>
      <w:color w:val="0563C1" w:themeColor="hyperlink"/>
      <w:u w:val="single"/>
    </w:rPr>
  </w:style>
  <w:style w:type="character" w:styleId="UnresolvedMention">
    <w:name w:val="Unresolved Mention"/>
    <w:basedOn w:val="DefaultParagraphFont"/>
    <w:uiPriority w:val="99"/>
    <w:semiHidden/>
    <w:unhideWhenUsed/>
    <w:rsid w:val="007532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1544949">
      <w:bodyDiv w:val="1"/>
      <w:marLeft w:val="0"/>
      <w:marRight w:val="0"/>
      <w:marTop w:val="0"/>
      <w:marBottom w:val="0"/>
      <w:divBdr>
        <w:top w:val="none" w:sz="0" w:space="0" w:color="auto"/>
        <w:left w:val="none" w:sz="0" w:space="0" w:color="auto"/>
        <w:bottom w:val="none" w:sz="0" w:space="0" w:color="auto"/>
        <w:right w:val="none" w:sz="0" w:space="0" w:color="auto"/>
      </w:divBdr>
      <w:divsChild>
        <w:div w:id="1440291590">
          <w:marLeft w:val="360"/>
          <w:marRight w:val="0"/>
          <w:marTop w:val="0"/>
          <w:marBottom w:val="0"/>
          <w:divBdr>
            <w:top w:val="none" w:sz="0" w:space="0" w:color="auto"/>
            <w:left w:val="none" w:sz="0" w:space="0" w:color="auto"/>
            <w:bottom w:val="none" w:sz="0" w:space="0" w:color="auto"/>
            <w:right w:val="none" w:sz="0" w:space="0" w:color="auto"/>
          </w:divBdr>
        </w:div>
        <w:div w:id="728768528">
          <w:marLeft w:val="360"/>
          <w:marRight w:val="0"/>
          <w:marTop w:val="0"/>
          <w:marBottom w:val="0"/>
          <w:divBdr>
            <w:top w:val="none" w:sz="0" w:space="0" w:color="auto"/>
            <w:left w:val="none" w:sz="0" w:space="0" w:color="auto"/>
            <w:bottom w:val="none" w:sz="0" w:space="0" w:color="auto"/>
            <w:right w:val="none" w:sz="0" w:space="0" w:color="auto"/>
          </w:divBdr>
        </w:div>
        <w:div w:id="576130860">
          <w:marLeft w:val="360"/>
          <w:marRight w:val="0"/>
          <w:marTop w:val="0"/>
          <w:marBottom w:val="0"/>
          <w:divBdr>
            <w:top w:val="none" w:sz="0" w:space="0" w:color="auto"/>
            <w:left w:val="none" w:sz="0" w:space="0" w:color="auto"/>
            <w:bottom w:val="none" w:sz="0" w:space="0" w:color="auto"/>
            <w:right w:val="none" w:sz="0" w:space="0" w:color="auto"/>
          </w:divBdr>
        </w:div>
        <w:div w:id="1054306893">
          <w:marLeft w:val="360"/>
          <w:marRight w:val="0"/>
          <w:marTop w:val="0"/>
          <w:marBottom w:val="0"/>
          <w:divBdr>
            <w:top w:val="none" w:sz="0" w:space="0" w:color="auto"/>
            <w:left w:val="none" w:sz="0" w:space="0" w:color="auto"/>
            <w:bottom w:val="none" w:sz="0" w:space="0" w:color="auto"/>
            <w:right w:val="none" w:sz="0" w:space="0" w:color="auto"/>
          </w:divBdr>
        </w:div>
      </w:divsChild>
    </w:div>
    <w:div w:id="358287354">
      <w:bodyDiv w:val="1"/>
      <w:marLeft w:val="0"/>
      <w:marRight w:val="0"/>
      <w:marTop w:val="0"/>
      <w:marBottom w:val="0"/>
      <w:divBdr>
        <w:top w:val="none" w:sz="0" w:space="0" w:color="auto"/>
        <w:left w:val="none" w:sz="0" w:space="0" w:color="auto"/>
        <w:bottom w:val="none" w:sz="0" w:space="0" w:color="auto"/>
        <w:right w:val="none" w:sz="0" w:space="0" w:color="auto"/>
      </w:divBdr>
      <w:divsChild>
        <w:div w:id="1836914339">
          <w:marLeft w:val="1166"/>
          <w:marRight w:val="0"/>
          <w:marTop w:val="0"/>
          <w:marBottom w:val="0"/>
          <w:divBdr>
            <w:top w:val="none" w:sz="0" w:space="0" w:color="auto"/>
            <w:left w:val="none" w:sz="0" w:space="0" w:color="auto"/>
            <w:bottom w:val="none" w:sz="0" w:space="0" w:color="auto"/>
            <w:right w:val="none" w:sz="0" w:space="0" w:color="auto"/>
          </w:divBdr>
        </w:div>
        <w:div w:id="1558852686">
          <w:marLeft w:val="1166"/>
          <w:marRight w:val="0"/>
          <w:marTop w:val="0"/>
          <w:marBottom w:val="0"/>
          <w:divBdr>
            <w:top w:val="none" w:sz="0" w:space="0" w:color="auto"/>
            <w:left w:val="none" w:sz="0" w:space="0" w:color="auto"/>
            <w:bottom w:val="none" w:sz="0" w:space="0" w:color="auto"/>
            <w:right w:val="none" w:sz="0" w:space="0" w:color="auto"/>
          </w:divBdr>
        </w:div>
        <w:div w:id="164591716">
          <w:marLeft w:val="1166"/>
          <w:marRight w:val="0"/>
          <w:marTop w:val="0"/>
          <w:marBottom w:val="0"/>
          <w:divBdr>
            <w:top w:val="none" w:sz="0" w:space="0" w:color="auto"/>
            <w:left w:val="none" w:sz="0" w:space="0" w:color="auto"/>
            <w:bottom w:val="none" w:sz="0" w:space="0" w:color="auto"/>
            <w:right w:val="none" w:sz="0" w:space="0" w:color="auto"/>
          </w:divBdr>
        </w:div>
        <w:div w:id="613750254">
          <w:marLeft w:val="1166"/>
          <w:marRight w:val="0"/>
          <w:marTop w:val="0"/>
          <w:marBottom w:val="0"/>
          <w:divBdr>
            <w:top w:val="none" w:sz="0" w:space="0" w:color="auto"/>
            <w:left w:val="none" w:sz="0" w:space="0" w:color="auto"/>
            <w:bottom w:val="none" w:sz="0" w:space="0" w:color="auto"/>
            <w:right w:val="none" w:sz="0" w:space="0" w:color="auto"/>
          </w:divBdr>
        </w:div>
        <w:div w:id="1784107045">
          <w:marLeft w:val="1166"/>
          <w:marRight w:val="0"/>
          <w:marTop w:val="0"/>
          <w:marBottom w:val="0"/>
          <w:divBdr>
            <w:top w:val="none" w:sz="0" w:space="0" w:color="auto"/>
            <w:left w:val="none" w:sz="0" w:space="0" w:color="auto"/>
            <w:bottom w:val="none" w:sz="0" w:space="0" w:color="auto"/>
            <w:right w:val="none" w:sz="0" w:space="0" w:color="auto"/>
          </w:divBdr>
        </w:div>
      </w:divsChild>
    </w:div>
    <w:div w:id="694695832">
      <w:bodyDiv w:val="1"/>
      <w:marLeft w:val="0"/>
      <w:marRight w:val="0"/>
      <w:marTop w:val="0"/>
      <w:marBottom w:val="0"/>
      <w:divBdr>
        <w:top w:val="none" w:sz="0" w:space="0" w:color="auto"/>
        <w:left w:val="none" w:sz="0" w:space="0" w:color="auto"/>
        <w:bottom w:val="none" w:sz="0" w:space="0" w:color="auto"/>
        <w:right w:val="none" w:sz="0" w:space="0" w:color="auto"/>
      </w:divBdr>
      <w:divsChild>
        <w:div w:id="1477378607">
          <w:marLeft w:val="720"/>
          <w:marRight w:val="0"/>
          <w:marTop w:val="0"/>
          <w:marBottom w:val="0"/>
          <w:divBdr>
            <w:top w:val="none" w:sz="0" w:space="0" w:color="auto"/>
            <w:left w:val="none" w:sz="0" w:space="0" w:color="auto"/>
            <w:bottom w:val="none" w:sz="0" w:space="0" w:color="auto"/>
            <w:right w:val="none" w:sz="0" w:space="0" w:color="auto"/>
          </w:divBdr>
        </w:div>
        <w:div w:id="1799761745">
          <w:marLeft w:val="720"/>
          <w:marRight w:val="0"/>
          <w:marTop w:val="0"/>
          <w:marBottom w:val="0"/>
          <w:divBdr>
            <w:top w:val="none" w:sz="0" w:space="0" w:color="auto"/>
            <w:left w:val="none" w:sz="0" w:space="0" w:color="auto"/>
            <w:bottom w:val="none" w:sz="0" w:space="0" w:color="auto"/>
            <w:right w:val="none" w:sz="0" w:space="0" w:color="auto"/>
          </w:divBdr>
        </w:div>
        <w:div w:id="9381673">
          <w:marLeft w:val="720"/>
          <w:marRight w:val="0"/>
          <w:marTop w:val="0"/>
          <w:marBottom w:val="0"/>
          <w:divBdr>
            <w:top w:val="none" w:sz="0" w:space="0" w:color="auto"/>
            <w:left w:val="none" w:sz="0" w:space="0" w:color="auto"/>
            <w:bottom w:val="none" w:sz="0" w:space="0" w:color="auto"/>
            <w:right w:val="none" w:sz="0" w:space="0" w:color="auto"/>
          </w:divBdr>
        </w:div>
        <w:div w:id="1918440614">
          <w:marLeft w:val="720"/>
          <w:marRight w:val="0"/>
          <w:marTop w:val="0"/>
          <w:marBottom w:val="0"/>
          <w:divBdr>
            <w:top w:val="none" w:sz="0" w:space="0" w:color="auto"/>
            <w:left w:val="none" w:sz="0" w:space="0" w:color="auto"/>
            <w:bottom w:val="none" w:sz="0" w:space="0" w:color="auto"/>
            <w:right w:val="none" w:sz="0" w:space="0" w:color="auto"/>
          </w:divBdr>
        </w:div>
        <w:div w:id="755129088">
          <w:marLeft w:val="274"/>
          <w:marRight w:val="0"/>
          <w:marTop w:val="0"/>
          <w:marBottom w:val="0"/>
          <w:divBdr>
            <w:top w:val="none" w:sz="0" w:space="0" w:color="auto"/>
            <w:left w:val="none" w:sz="0" w:space="0" w:color="auto"/>
            <w:bottom w:val="none" w:sz="0" w:space="0" w:color="auto"/>
            <w:right w:val="none" w:sz="0" w:space="0" w:color="auto"/>
          </w:divBdr>
        </w:div>
        <w:div w:id="124199879">
          <w:marLeft w:val="274"/>
          <w:marRight w:val="0"/>
          <w:marTop w:val="0"/>
          <w:marBottom w:val="0"/>
          <w:divBdr>
            <w:top w:val="none" w:sz="0" w:space="0" w:color="auto"/>
            <w:left w:val="none" w:sz="0" w:space="0" w:color="auto"/>
            <w:bottom w:val="none" w:sz="0" w:space="0" w:color="auto"/>
            <w:right w:val="none" w:sz="0" w:space="0" w:color="auto"/>
          </w:divBdr>
        </w:div>
        <w:div w:id="1100835890">
          <w:marLeft w:val="274"/>
          <w:marRight w:val="0"/>
          <w:marTop w:val="0"/>
          <w:marBottom w:val="0"/>
          <w:divBdr>
            <w:top w:val="none" w:sz="0" w:space="0" w:color="auto"/>
            <w:left w:val="none" w:sz="0" w:space="0" w:color="auto"/>
            <w:bottom w:val="none" w:sz="0" w:space="0" w:color="auto"/>
            <w:right w:val="none" w:sz="0" w:space="0" w:color="auto"/>
          </w:divBdr>
        </w:div>
        <w:div w:id="910769669">
          <w:marLeft w:val="274"/>
          <w:marRight w:val="0"/>
          <w:marTop w:val="0"/>
          <w:marBottom w:val="0"/>
          <w:divBdr>
            <w:top w:val="none" w:sz="0" w:space="0" w:color="auto"/>
            <w:left w:val="none" w:sz="0" w:space="0" w:color="auto"/>
            <w:bottom w:val="none" w:sz="0" w:space="0" w:color="auto"/>
            <w:right w:val="none" w:sz="0" w:space="0" w:color="auto"/>
          </w:divBdr>
        </w:div>
        <w:div w:id="912927988">
          <w:marLeft w:val="806"/>
          <w:marRight w:val="0"/>
          <w:marTop w:val="0"/>
          <w:marBottom w:val="0"/>
          <w:divBdr>
            <w:top w:val="none" w:sz="0" w:space="0" w:color="auto"/>
            <w:left w:val="none" w:sz="0" w:space="0" w:color="auto"/>
            <w:bottom w:val="none" w:sz="0" w:space="0" w:color="auto"/>
            <w:right w:val="none" w:sz="0" w:space="0" w:color="auto"/>
          </w:divBdr>
        </w:div>
        <w:div w:id="1845783637">
          <w:marLeft w:val="360"/>
          <w:marRight w:val="0"/>
          <w:marTop w:val="0"/>
          <w:marBottom w:val="0"/>
          <w:divBdr>
            <w:top w:val="none" w:sz="0" w:space="0" w:color="auto"/>
            <w:left w:val="none" w:sz="0" w:space="0" w:color="auto"/>
            <w:bottom w:val="none" w:sz="0" w:space="0" w:color="auto"/>
            <w:right w:val="none" w:sz="0" w:space="0" w:color="auto"/>
          </w:divBdr>
        </w:div>
        <w:div w:id="1386292751">
          <w:marLeft w:val="360"/>
          <w:marRight w:val="0"/>
          <w:marTop w:val="0"/>
          <w:marBottom w:val="0"/>
          <w:divBdr>
            <w:top w:val="none" w:sz="0" w:space="0" w:color="auto"/>
            <w:left w:val="none" w:sz="0" w:space="0" w:color="auto"/>
            <w:bottom w:val="none" w:sz="0" w:space="0" w:color="auto"/>
            <w:right w:val="none" w:sz="0" w:space="0" w:color="auto"/>
          </w:divBdr>
        </w:div>
        <w:div w:id="1174883444">
          <w:marLeft w:val="360"/>
          <w:marRight w:val="0"/>
          <w:marTop w:val="0"/>
          <w:marBottom w:val="0"/>
          <w:divBdr>
            <w:top w:val="none" w:sz="0" w:space="0" w:color="auto"/>
            <w:left w:val="none" w:sz="0" w:space="0" w:color="auto"/>
            <w:bottom w:val="none" w:sz="0" w:space="0" w:color="auto"/>
            <w:right w:val="none" w:sz="0" w:space="0" w:color="auto"/>
          </w:divBdr>
        </w:div>
      </w:divsChild>
    </w:div>
    <w:div w:id="742147321">
      <w:bodyDiv w:val="1"/>
      <w:marLeft w:val="0"/>
      <w:marRight w:val="0"/>
      <w:marTop w:val="0"/>
      <w:marBottom w:val="0"/>
      <w:divBdr>
        <w:top w:val="none" w:sz="0" w:space="0" w:color="auto"/>
        <w:left w:val="none" w:sz="0" w:space="0" w:color="auto"/>
        <w:bottom w:val="none" w:sz="0" w:space="0" w:color="auto"/>
        <w:right w:val="none" w:sz="0" w:space="0" w:color="auto"/>
      </w:divBdr>
    </w:div>
    <w:div w:id="785735755">
      <w:bodyDiv w:val="1"/>
      <w:marLeft w:val="0"/>
      <w:marRight w:val="0"/>
      <w:marTop w:val="0"/>
      <w:marBottom w:val="0"/>
      <w:divBdr>
        <w:top w:val="none" w:sz="0" w:space="0" w:color="auto"/>
        <w:left w:val="none" w:sz="0" w:space="0" w:color="auto"/>
        <w:bottom w:val="none" w:sz="0" w:space="0" w:color="auto"/>
        <w:right w:val="none" w:sz="0" w:space="0" w:color="auto"/>
      </w:divBdr>
      <w:divsChild>
        <w:div w:id="761073745">
          <w:marLeft w:val="547"/>
          <w:marRight w:val="0"/>
          <w:marTop w:val="0"/>
          <w:marBottom w:val="0"/>
          <w:divBdr>
            <w:top w:val="none" w:sz="0" w:space="0" w:color="auto"/>
            <w:left w:val="none" w:sz="0" w:space="0" w:color="auto"/>
            <w:bottom w:val="none" w:sz="0" w:space="0" w:color="auto"/>
            <w:right w:val="none" w:sz="0" w:space="0" w:color="auto"/>
          </w:divBdr>
        </w:div>
        <w:div w:id="226502554">
          <w:marLeft w:val="547"/>
          <w:marRight w:val="0"/>
          <w:marTop w:val="0"/>
          <w:marBottom w:val="0"/>
          <w:divBdr>
            <w:top w:val="none" w:sz="0" w:space="0" w:color="auto"/>
            <w:left w:val="none" w:sz="0" w:space="0" w:color="auto"/>
            <w:bottom w:val="none" w:sz="0" w:space="0" w:color="auto"/>
            <w:right w:val="none" w:sz="0" w:space="0" w:color="auto"/>
          </w:divBdr>
        </w:div>
        <w:div w:id="159348778">
          <w:marLeft w:val="547"/>
          <w:marRight w:val="0"/>
          <w:marTop w:val="0"/>
          <w:marBottom w:val="0"/>
          <w:divBdr>
            <w:top w:val="none" w:sz="0" w:space="0" w:color="auto"/>
            <w:left w:val="none" w:sz="0" w:space="0" w:color="auto"/>
            <w:bottom w:val="none" w:sz="0" w:space="0" w:color="auto"/>
            <w:right w:val="none" w:sz="0" w:space="0" w:color="auto"/>
          </w:divBdr>
        </w:div>
        <w:div w:id="1834949235">
          <w:marLeft w:val="634"/>
          <w:marRight w:val="0"/>
          <w:marTop w:val="0"/>
          <w:marBottom w:val="0"/>
          <w:divBdr>
            <w:top w:val="none" w:sz="0" w:space="0" w:color="auto"/>
            <w:left w:val="none" w:sz="0" w:space="0" w:color="auto"/>
            <w:bottom w:val="none" w:sz="0" w:space="0" w:color="auto"/>
            <w:right w:val="none" w:sz="0" w:space="0" w:color="auto"/>
          </w:divBdr>
        </w:div>
      </w:divsChild>
    </w:div>
    <w:div w:id="802387979">
      <w:bodyDiv w:val="1"/>
      <w:marLeft w:val="0"/>
      <w:marRight w:val="0"/>
      <w:marTop w:val="0"/>
      <w:marBottom w:val="0"/>
      <w:divBdr>
        <w:top w:val="none" w:sz="0" w:space="0" w:color="auto"/>
        <w:left w:val="none" w:sz="0" w:space="0" w:color="auto"/>
        <w:bottom w:val="none" w:sz="0" w:space="0" w:color="auto"/>
        <w:right w:val="none" w:sz="0" w:space="0" w:color="auto"/>
      </w:divBdr>
    </w:div>
    <w:div w:id="955794879">
      <w:bodyDiv w:val="1"/>
      <w:marLeft w:val="0"/>
      <w:marRight w:val="0"/>
      <w:marTop w:val="0"/>
      <w:marBottom w:val="0"/>
      <w:divBdr>
        <w:top w:val="none" w:sz="0" w:space="0" w:color="auto"/>
        <w:left w:val="none" w:sz="0" w:space="0" w:color="auto"/>
        <w:bottom w:val="none" w:sz="0" w:space="0" w:color="auto"/>
        <w:right w:val="none" w:sz="0" w:space="0" w:color="auto"/>
      </w:divBdr>
      <w:divsChild>
        <w:div w:id="1832325963">
          <w:marLeft w:val="547"/>
          <w:marRight w:val="0"/>
          <w:marTop w:val="0"/>
          <w:marBottom w:val="0"/>
          <w:divBdr>
            <w:top w:val="none" w:sz="0" w:space="0" w:color="auto"/>
            <w:left w:val="none" w:sz="0" w:space="0" w:color="auto"/>
            <w:bottom w:val="none" w:sz="0" w:space="0" w:color="auto"/>
            <w:right w:val="none" w:sz="0" w:space="0" w:color="auto"/>
          </w:divBdr>
        </w:div>
        <w:div w:id="1253048980">
          <w:marLeft w:val="547"/>
          <w:marRight w:val="0"/>
          <w:marTop w:val="0"/>
          <w:marBottom w:val="0"/>
          <w:divBdr>
            <w:top w:val="none" w:sz="0" w:space="0" w:color="auto"/>
            <w:left w:val="none" w:sz="0" w:space="0" w:color="auto"/>
            <w:bottom w:val="none" w:sz="0" w:space="0" w:color="auto"/>
            <w:right w:val="none" w:sz="0" w:space="0" w:color="auto"/>
          </w:divBdr>
        </w:div>
        <w:div w:id="1202212228">
          <w:marLeft w:val="547"/>
          <w:marRight w:val="0"/>
          <w:marTop w:val="0"/>
          <w:marBottom w:val="0"/>
          <w:divBdr>
            <w:top w:val="none" w:sz="0" w:space="0" w:color="auto"/>
            <w:left w:val="none" w:sz="0" w:space="0" w:color="auto"/>
            <w:bottom w:val="none" w:sz="0" w:space="0" w:color="auto"/>
            <w:right w:val="none" w:sz="0" w:space="0" w:color="auto"/>
          </w:divBdr>
        </w:div>
        <w:div w:id="88309123">
          <w:marLeft w:val="547"/>
          <w:marRight w:val="0"/>
          <w:marTop w:val="0"/>
          <w:marBottom w:val="0"/>
          <w:divBdr>
            <w:top w:val="none" w:sz="0" w:space="0" w:color="auto"/>
            <w:left w:val="none" w:sz="0" w:space="0" w:color="auto"/>
            <w:bottom w:val="none" w:sz="0" w:space="0" w:color="auto"/>
            <w:right w:val="none" w:sz="0" w:space="0" w:color="auto"/>
          </w:divBdr>
        </w:div>
        <w:div w:id="775252711">
          <w:marLeft w:val="547"/>
          <w:marRight w:val="0"/>
          <w:marTop w:val="0"/>
          <w:marBottom w:val="0"/>
          <w:divBdr>
            <w:top w:val="none" w:sz="0" w:space="0" w:color="auto"/>
            <w:left w:val="none" w:sz="0" w:space="0" w:color="auto"/>
            <w:bottom w:val="none" w:sz="0" w:space="0" w:color="auto"/>
            <w:right w:val="none" w:sz="0" w:space="0" w:color="auto"/>
          </w:divBdr>
        </w:div>
      </w:divsChild>
    </w:div>
    <w:div w:id="1082524696">
      <w:bodyDiv w:val="1"/>
      <w:marLeft w:val="0"/>
      <w:marRight w:val="0"/>
      <w:marTop w:val="0"/>
      <w:marBottom w:val="0"/>
      <w:divBdr>
        <w:top w:val="none" w:sz="0" w:space="0" w:color="auto"/>
        <w:left w:val="none" w:sz="0" w:space="0" w:color="auto"/>
        <w:bottom w:val="none" w:sz="0" w:space="0" w:color="auto"/>
        <w:right w:val="none" w:sz="0" w:space="0" w:color="auto"/>
      </w:divBdr>
    </w:div>
    <w:div w:id="1162043081">
      <w:bodyDiv w:val="1"/>
      <w:marLeft w:val="0"/>
      <w:marRight w:val="0"/>
      <w:marTop w:val="0"/>
      <w:marBottom w:val="0"/>
      <w:divBdr>
        <w:top w:val="none" w:sz="0" w:space="0" w:color="auto"/>
        <w:left w:val="none" w:sz="0" w:space="0" w:color="auto"/>
        <w:bottom w:val="none" w:sz="0" w:space="0" w:color="auto"/>
        <w:right w:val="none" w:sz="0" w:space="0" w:color="auto"/>
      </w:divBdr>
      <w:divsChild>
        <w:div w:id="946891073">
          <w:marLeft w:val="1166"/>
          <w:marRight w:val="0"/>
          <w:marTop w:val="0"/>
          <w:marBottom w:val="0"/>
          <w:divBdr>
            <w:top w:val="none" w:sz="0" w:space="0" w:color="auto"/>
            <w:left w:val="none" w:sz="0" w:space="0" w:color="auto"/>
            <w:bottom w:val="none" w:sz="0" w:space="0" w:color="auto"/>
            <w:right w:val="none" w:sz="0" w:space="0" w:color="auto"/>
          </w:divBdr>
        </w:div>
        <w:div w:id="1194078324">
          <w:marLeft w:val="1166"/>
          <w:marRight w:val="0"/>
          <w:marTop w:val="0"/>
          <w:marBottom w:val="0"/>
          <w:divBdr>
            <w:top w:val="none" w:sz="0" w:space="0" w:color="auto"/>
            <w:left w:val="none" w:sz="0" w:space="0" w:color="auto"/>
            <w:bottom w:val="none" w:sz="0" w:space="0" w:color="auto"/>
            <w:right w:val="none" w:sz="0" w:space="0" w:color="auto"/>
          </w:divBdr>
        </w:div>
        <w:div w:id="1980302820">
          <w:marLeft w:val="1166"/>
          <w:marRight w:val="0"/>
          <w:marTop w:val="0"/>
          <w:marBottom w:val="0"/>
          <w:divBdr>
            <w:top w:val="none" w:sz="0" w:space="0" w:color="auto"/>
            <w:left w:val="none" w:sz="0" w:space="0" w:color="auto"/>
            <w:bottom w:val="none" w:sz="0" w:space="0" w:color="auto"/>
            <w:right w:val="none" w:sz="0" w:space="0" w:color="auto"/>
          </w:divBdr>
        </w:div>
        <w:div w:id="182599115">
          <w:marLeft w:val="1166"/>
          <w:marRight w:val="0"/>
          <w:marTop w:val="0"/>
          <w:marBottom w:val="0"/>
          <w:divBdr>
            <w:top w:val="none" w:sz="0" w:space="0" w:color="auto"/>
            <w:left w:val="none" w:sz="0" w:space="0" w:color="auto"/>
            <w:bottom w:val="none" w:sz="0" w:space="0" w:color="auto"/>
            <w:right w:val="none" w:sz="0" w:space="0" w:color="auto"/>
          </w:divBdr>
        </w:div>
        <w:div w:id="301545384">
          <w:marLeft w:val="1166"/>
          <w:marRight w:val="0"/>
          <w:marTop w:val="0"/>
          <w:marBottom w:val="0"/>
          <w:divBdr>
            <w:top w:val="none" w:sz="0" w:space="0" w:color="auto"/>
            <w:left w:val="none" w:sz="0" w:space="0" w:color="auto"/>
            <w:bottom w:val="none" w:sz="0" w:space="0" w:color="auto"/>
            <w:right w:val="none" w:sz="0" w:space="0" w:color="auto"/>
          </w:divBdr>
        </w:div>
      </w:divsChild>
    </w:div>
    <w:div w:id="1478186127">
      <w:bodyDiv w:val="1"/>
      <w:marLeft w:val="0"/>
      <w:marRight w:val="0"/>
      <w:marTop w:val="0"/>
      <w:marBottom w:val="0"/>
      <w:divBdr>
        <w:top w:val="none" w:sz="0" w:space="0" w:color="auto"/>
        <w:left w:val="none" w:sz="0" w:space="0" w:color="auto"/>
        <w:bottom w:val="none" w:sz="0" w:space="0" w:color="auto"/>
        <w:right w:val="none" w:sz="0" w:space="0" w:color="auto"/>
      </w:divBdr>
    </w:div>
    <w:div w:id="1880821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1i0ByTi0nRE" TargetMode="External"/><Relationship Id="rId18" Type="http://schemas.openxmlformats.org/officeDocument/2006/relationships/hyperlink" Target="https://www.youtube.com/watch?v=1i0ByTi0nRE" TargetMode="External"/><Relationship Id="rId26" Type="http://schemas.openxmlformats.org/officeDocument/2006/relationships/hyperlink" Target="https://www.dol.gov/agencies/oasam/centers-offices/civil-rights-center/internal/policies/equal-pay-for-equal-work" TargetMode="External"/><Relationship Id="rId3" Type="http://schemas.openxmlformats.org/officeDocument/2006/relationships/settings" Target="settings.xml"/><Relationship Id="rId21" Type="http://schemas.openxmlformats.org/officeDocument/2006/relationships/hyperlink" Target="https://www.shrm.org/learningandcareer/career/pages/shrm-competency-model.aspx" TargetMode="External"/><Relationship Id="rId34"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hyperlink" Target="https://www.youtube.com/watch?v=QvaJ3afgd-k" TargetMode="External"/><Relationship Id="rId17" Type="http://schemas.openxmlformats.org/officeDocument/2006/relationships/hyperlink" Target="https://www.youtube.com/watch?v=QvaJ3afgd-k" TargetMode="External"/><Relationship Id="rId25" Type="http://schemas.openxmlformats.org/officeDocument/2006/relationships/hyperlink" Target="https://www.dol.gov/agencies/whd/fact-sheets/17f-overtime-outside-sales" TargetMode="External"/><Relationship Id="rId33"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hyperlink" Target="https://www.youtube.com/watch?v=QvaJ3afgd-k" TargetMode="External"/><Relationship Id="rId20" Type="http://schemas.openxmlformats.org/officeDocument/2006/relationships/image" Target="media/image7.png"/><Relationship Id="rId29" Type="http://schemas.openxmlformats.org/officeDocument/2006/relationships/hyperlink" Target="https://www.dol.gov/agencies/whd/overtime/whdfs17u"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youtube.com/watch?v=FjRfhZvWV5E&amp;t=29s" TargetMode="External"/><Relationship Id="rId24" Type="http://schemas.openxmlformats.org/officeDocument/2006/relationships/image" Target="media/image8.png"/><Relationship Id="rId32" Type="http://schemas.openxmlformats.org/officeDocument/2006/relationships/hyperlink" Target="https://www.businessnewsdaily.com/9712-performance-based-pay.html" TargetMode="External"/><Relationship Id="rId5" Type="http://schemas.openxmlformats.org/officeDocument/2006/relationships/image" Target="media/image1.jpeg"/><Relationship Id="rId15" Type="http://schemas.openxmlformats.org/officeDocument/2006/relationships/hyperlink" Target="https://www.youtube.com/watch?v=FjRfhZvWV5E&amp;t=29s" TargetMode="External"/><Relationship Id="rId23" Type="http://schemas.openxmlformats.org/officeDocument/2006/relationships/hyperlink" Target="https://www.shrm.org/" TargetMode="External"/><Relationship Id="rId28" Type="http://schemas.openxmlformats.org/officeDocument/2006/relationships/hyperlink" Target="https://www.dol.gov/agencies/whd/fact-sheets/17f-overtime-outside-sales" TargetMode="External"/><Relationship Id="rId10" Type="http://schemas.openxmlformats.org/officeDocument/2006/relationships/hyperlink" Target="https://www.youtube.com/watch?v=OIBzb3xpY1w&amp;t=3s" TargetMode="External"/><Relationship Id="rId19" Type="http://schemas.openxmlformats.org/officeDocument/2006/relationships/image" Target="media/image6.png"/><Relationship Id="rId31"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youtube.com/watch?v=OIBzb3xpY1w&amp;t=3s" TargetMode="External"/><Relationship Id="rId22" Type="http://schemas.openxmlformats.org/officeDocument/2006/relationships/hyperlink" Target="https://www.onetonline.org/" TargetMode="External"/><Relationship Id="rId27" Type="http://schemas.openxmlformats.org/officeDocument/2006/relationships/image" Target="media/image9.png"/><Relationship Id="rId30" Type="http://schemas.openxmlformats.org/officeDocument/2006/relationships/hyperlink" Target="https://www.dol.gov/agencies/whd/overtime/whdfs17u" TargetMode="External"/><Relationship Id="rId35" Type="http://schemas.openxmlformats.org/officeDocument/2006/relationships/theme" Target="theme/theme1.xml"/><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13</Pages>
  <Words>2605</Words>
  <Characters>14851</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Learning and...Reflective Growth</Company>
  <LinksUpToDate>false</LinksUpToDate>
  <CharactersWithSpaces>17422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5</cp:revision>
  <dcterms:created xsi:type="dcterms:W3CDTF">2022-10-29T18:34:00Z</dcterms:created>
  <dcterms:modified xsi:type="dcterms:W3CDTF">2022-10-29T18:48:00Z</dcterms:modified>
</cp:coreProperties>
</file>