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0251AF" w14:textId="79F5C30D" w:rsidR="007929C9" w:rsidRPr="009F4E3C" w:rsidRDefault="00FF18C2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4C046D28" w14:textId="61AF3DCE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CD571C">
        <w:rPr>
          <w:color w:val="auto"/>
        </w:rPr>
        <w:t xml:space="preserve"> </w:t>
      </w:r>
      <w:r w:rsidR="0085089A">
        <w:rPr>
          <w:color w:val="auto"/>
        </w:rPr>
        <w:t xml:space="preserve">Commercial and Savings Teller </w:t>
      </w:r>
      <w:r w:rsidR="00CD571C">
        <w:rPr>
          <w:color w:val="auto"/>
        </w:rPr>
        <w:t xml:space="preserve">will </w:t>
      </w:r>
      <w:r w:rsidR="008D4D9F">
        <w:rPr>
          <w:color w:val="auto"/>
        </w:rPr>
        <w:t xml:space="preserve">complete </w:t>
      </w:r>
      <w:r w:rsidR="00CD571C">
        <w:rPr>
          <w:color w:val="auto"/>
        </w:rPr>
        <w:t>deposits, withdrawals</w:t>
      </w:r>
      <w:r w:rsidR="005867FE">
        <w:rPr>
          <w:color w:val="auto"/>
        </w:rPr>
        <w:t>,</w:t>
      </w:r>
      <w:r w:rsidR="00CD571C">
        <w:rPr>
          <w:color w:val="auto"/>
        </w:rPr>
        <w:t xml:space="preserve"> and other financial interactions while providing excellent customer service </w:t>
      </w:r>
      <w:r w:rsidR="00DA5F97">
        <w:rPr>
          <w:color w:val="auto"/>
        </w:rPr>
        <w:t xml:space="preserve">to </w:t>
      </w:r>
      <w:r w:rsidR="0085089A">
        <w:rPr>
          <w:color w:val="auto"/>
        </w:rPr>
        <w:t xml:space="preserve">commercial and savings </w:t>
      </w:r>
      <w:r w:rsidR="00666479">
        <w:rPr>
          <w:color w:val="auto"/>
        </w:rPr>
        <w:t>customers</w:t>
      </w:r>
      <w:r w:rsidR="0085089A">
        <w:rPr>
          <w:color w:val="auto"/>
        </w:rPr>
        <w:t>.</w:t>
      </w:r>
    </w:p>
    <w:p w14:paraId="60DC756A" w14:textId="77777777" w:rsidR="007929C9" w:rsidRPr="009F4E3C" w:rsidRDefault="007929C9" w:rsidP="007929C9">
      <w:pPr>
        <w:rPr>
          <w:color w:val="auto"/>
        </w:rPr>
      </w:pPr>
    </w:p>
    <w:p w14:paraId="04915434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59EC852D" w14:textId="7C983E3D" w:rsidR="005867FE" w:rsidRDefault="00CD571C" w:rsidP="005867FE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None.</w:t>
      </w:r>
      <w:r w:rsidR="003E2DE3" w:rsidRPr="009F4E3C">
        <w:rPr>
          <w:color w:val="auto"/>
        </w:rPr>
        <w:t xml:space="preserve">  </w:t>
      </w:r>
    </w:p>
    <w:p w14:paraId="7798929B" w14:textId="77777777" w:rsidR="005867FE" w:rsidRPr="005867FE" w:rsidRDefault="005867FE" w:rsidP="005867FE">
      <w:pPr>
        <w:pStyle w:val="ListParagraph"/>
        <w:spacing w:line="240" w:lineRule="auto"/>
        <w:ind w:left="720" w:firstLine="0"/>
        <w:rPr>
          <w:color w:val="auto"/>
        </w:rPr>
      </w:pPr>
    </w:p>
    <w:p w14:paraId="0A739569" w14:textId="53A26DFB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104F0D25" w14:textId="34398AF7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Cashes checks and disburses funds after verifying signatures and sufficiency of funds to support withdrawals.</w:t>
      </w:r>
    </w:p>
    <w:p w14:paraId="43B7F9A4" w14:textId="77777777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Accepts deposits, confirming accuracy of transaction.</w:t>
      </w:r>
    </w:p>
    <w:p w14:paraId="03F0E113" w14:textId="72139869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Prepares</w:t>
      </w:r>
      <w:r w:rsidR="00311C0D">
        <w:rPr>
          <w:color w:val="auto"/>
        </w:rPr>
        <w:t>, verifies, and issues</w:t>
      </w:r>
      <w:r>
        <w:rPr>
          <w:color w:val="auto"/>
        </w:rPr>
        <w:t xml:space="preserve"> cashiers’ checks</w:t>
      </w:r>
      <w:r w:rsidR="0081524B">
        <w:rPr>
          <w:color w:val="auto"/>
        </w:rPr>
        <w:t>, bank and personal money orders, travelers’ checks, E</w:t>
      </w:r>
      <w:r w:rsidR="00C640B1">
        <w:rPr>
          <w:color w:val="auto"/>
        </w:rPr>
        <w:t xml:space="preserve"> </w:t>
      </w:r>
      <w:r w:rsidR="0081524B">
        <w:rPr>
          <w:color w:val="auto"/>
        </w:rPr>
        <w:t>bonds, and correspondent drafts.</w:t>
      </w:r>
    </w:p>
    <w:p w14:paraId="4AF736DF" w14:textId="77777777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Enters transactions in bank’s recordkeeping system, recording all transactions and producing customer receipts.</w:t>
      </w:r>
    </w:p>
    <w:p w14:paraId="0900DFDB" w14:textId="26445DCB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Evaluates checks to verify endorsements, dates, identification of persons receiving payments, bank names, and overall legality of the documents.</w:t>
      </w:r>
    </w:p>
    <w:p w14:paraId="4833DE6E" w14:textId="090D46AE" w:rsidR="00EB2A73" w:rsidRDefault="00EB2A73" w:rsidP="00EB2A7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Identifies and capitalizes on opportunities to promote new banking services.</w:t>
      </w:r>
    </w:p>
    <w:p w14:paraId="01989C0B" w14:textId="032766CA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Calculates daily </w:t>
      </w:r>
      <w:r w:rsidR="0099755B">
        <w:rPr>
          <w:color w:val="auto"/>
        </w:rPr>
        <w:t xml:space="preserve">commercial and savings </w:t>
      </w:r>
      <w:r>
        <w:rPr>
          <w:color w:val="auto"/>
        </w:rPr>
        <w:t>transactions using appropriate technology.</w:t>
      </w:r>
    </w:p>
    <w:p w14:paraId="56A71069" w14:textId="77777777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Balances all monies in cash drawers at the end of shifts.</w:t>
      </w:r>
    </w:p>
    <w:p w14:paraId="3BEE5D21" w14:textId="3501EF41" w:rsidR="00EB2A73" w:rsidRPr="00EB2A73" w:rsidRDefault="009F40B8" w:rsidP="00EB2A7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Accepts and counts inventories of cash, drafts, and checks each day.</w:t>
      </w:r>
    </w:p>
    <w:p w14:paraId="17DABBBB" w14:textId="3D60C0B0" w:rsidR="000C3772" w:rsidRDefault="000C3772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Maintains a work area that ensures the safety of all negotiables and confidential records.</w:t>
      </w:r>
    </w:p>
    <w:p w14:paraId="04719D62" w14:textId="77777777" w:rsidR="009F40B8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Prepares monies for deposit or shipment to branch banks or the Federal Reserve Bank.  </w:t>
      </w:r>
    </w:p>
    <w:p w14:paraId="15AF68C9" w14:textId="77777777" w:rsidR="009F40B8" w:rsidRPr="005C29BE" w:rsidRDefault="009F40B8" w:rsidP="009F40B8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Orders a cash supply to meet daily needs.</w:t>
      </w:r>
    </w:p>
    <w:p w14:paraId="0DF1CCEB" w14:textId="72CE2C61" w:rsidR="009F40B8" w:rsidRPr="00247CF6" w:rsidRDefault="009F40B8" w:rsidP="00247CF6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Performs other related duties as assigned. </w:t>
      </w:r>
    </w:p>
    <w:p w14:paraId="51B0995E" w14:textId="77777777" w:rsidR="005867FE" w:rsidRPr="009F4E3C" w:rsidRDefault="005867FE" w:rsidP="005867FE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F5407D2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46DEA56D" w14:textId="77777777" w:rsidR="00A800C3" w:rsidRDefault="00A800C3" w:rsidP="00A800C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9F4E3C">
        <w:rPr>
          <w:color w:val="auto"/>
        </w:rPr>
        <w:t xml:space="preserve">Excellent </w:t>
      </w:r>
      <w:r>
        <w:rPr>
          <w:color w:val="auto"/>
        </w:rPr>
        <w:t xml:space="preserve">verbal </w:t>
      </w:r>
      <w:r w:rsidRPr="009F4E3C">
        <w:rPr>
          <w:color w:val="auto"/>
        </w:rPr>
        <w:t>communication skills.</w:t>
      </w:r>
    </w:p>
    <w:p w14:paraId="667D20BC" w14:textId="77777777" w:rsidR="00A800C3" w:rsidRDefault="00A800C3" w:rsidP="00A800C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math skills.</w:t>
      </w:r>
    </w:p>
    <w:p w14:paraId="695DB9D7" w14:textId="2A267F68" w:rsidR="00A800C3" w:rsidRDefault="00430B47" w:rsidP="00A800C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Trustworthiness and the ability to </w:t>
      </w:r>
      <w:r w:rsidR="00A800C3">
        <w:rPr>
          <w:color w:val="auto"/>
        </w:rPr>
        <w:t xml:space="preserve">act with integrity. </w:t>
      </w:r>
    </w:p>
    <w:p w14:paraId="13F5977B" w14:textId="0F3C79BC" w:rsidR="005867FE" w:rsidRPr="00A800C3" w:rsidRDefault="00A800C3" w:rsidP="00A800C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customer service.</w:t>
      </w:r>
    </w:p>
    <w:p w14:paraId="5824AE25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Education and Experience:</w:t>
      </w:r>
    </w:p>
    <w:p w14:paraId="1239B642" w14:textId="1440B87C" w:rsidR="007929C9" w:rsidRDefault="00CD571C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High </w:t>
      </w:r>
      <w:r w:rsidR="005867FE">
        <w:rPr>
          <w:color w:val="auto"/>
        </w:rPr>
        <w:t>s</w:t>
      </w:r>
      <w:r>
        <w:rPr>
          <w:color w:val="auto"/>
        </w:rPr>
        <w:t xml:space="preserve">chool </w:t>
      </w:r>
      <w:r w:rsidR="005867FE">
        <w:rPr>
          <w:color w:val="auto"/>
        </w:rPr>
        <w:t>d</w:t>
      </w:r>
      <w:r>
        <w:rPr>
          <w:color w:val="auto"/>
        </w:rPr>
        <w:t>iploma or equivalent required.</w:t>
      </w:r>
    </w:p>
    <w:p w14:paraId="3C96FEB8" w14:textId="073D45D1" w:rsidR="005867FE" w:rsidRPr="00D8620A" w:rsidRDefault="00CD571C" w:rsidP="00D8620A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Previous experience working directly with the public is preferred.</w:t>
      </w:r>
    </w:p>
    <w:p w14:paraId="32464D01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2D77C3FC" w14:textId="77777777" w:rsidR="007F75F9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66A6622D" w14:textId="77777777" w:rsidR="00CD571C" w:rsidRDefault="00CD571C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May need to stand for long periods of time. </w:t>
      </w:r>
    </w:p>
    <w:p w14:paraId="18114B11" w14:textId="77777777" w:rsidR="00364311" w:rsidRPr="00364311" w:rsidRDefault="00364311" w:rsidP="00364311">
      <w:pPr>
        <w:spacing w:after="160" w:line="256" w:lineRule="auto"/>
        <w:ind w:left="360"/>
        <w:rPr>
          <w:color w:val="auto"/>
        </w:rPr>
      </w:pPr>
    </w:p>
    <w:p w14:paraId="6A79822C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5283B843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0C3772"/>
    <w:rsid w:val="001424B1"/>
    <w:rsid w:val="0023375F"/>
    <w:rsid w:val="00247CF6"/>
    <w:rsid w:val="00311C0D"/>
    <w:rsid w:val="003222AA"/>
    <w:rsid w:val="00364311"/>
    <w:rsid w:val="003747A7"/>
    <w:rsid w:val="003E2DE3"/>
    <w:rsid w:val="00402952"/>
    <w:rsid w:val="00430B47"/>
    <w:rsid w:val="004F6A73"/>
    <w:rsid w:val="00500889"/>
    <w:rsid w:val="00517E94"/>
    <w:rsid w:val="005572F5"/>
    <w:rsid w:val="005867FE"/>
    <w:rsid w:val="005E1CA8"/>
    <w:rsid w:val="00666479"/>
    <w:rsid w:val="007929C9"/>
    <w:rsid w:val="007F75F9"/>
    <w:rsid w:val="0081524B"/>
    <w:rsid w:val="0085089A"/>
    <w:rsid w:val="008A6B05"/>
    <w:rsid w:val="008D4D9F"/>
    <w:rsid w:val="0099755B"/>
    <w:rsid w:val="009F1948"/>
    <w:rsid w:val="009F40B8"/>
    <w:rsid w:val="009F4E3C"/>
    <w:rsid w:val="00A800C3"/>
    <w:rsid w:val="00C640B1"/>
    <w:rsid w:val="00CD2EDB"/>
    <w:rsid w:val="00CD571C"/>
    <w:rsid w:val="00D40968"/>
    <w:rsid w:val="00D8620A"/>
    <w:rsid w:val="00DA5F97"/>
    <w:rsid w:val="00EB2A73"/>
    <w:rsid w:val="00EC0478"/>
    <w:rsid w:val="00FF18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6E665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5867F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867F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867FE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867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867FE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867F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67FE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UC5APVKEY7YA-1616769135-1137</_dlc_DocId>
    <_dlc_DocIdUrl xmlns="9e35c72e-853b-4481-acd9-8b56c994845b">
      <Url>https://edit.shrm.org/ResourcesAndTools/tools-and-samples/job-descriptions/_layouts/15/DocIdRedir.aspx?ID=UC5APVKEY7YA-1616769135-1137</Url>
      <Description>UC5APVKEY7YA-1616769135-1137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64053E76-AFFA-40D7-90B7-FFD00F6512BE}"/>
</file>

<file path=customXml/itemProps2.xml><?xml version="1.0" encoding="utf-8"?>
<ds:datastoreItem xmlns:ds="http://schemas.openxmlformats.org/officeDocument/2006/customXml" ds:itemID="{E0BC674F-67A4-4FEA-92BA-0CED6E96150E}"/>
</file>

<file path=customXml/itemProps3.xml><?xml version="1.0" encoding="utf-8"?>
<ds:datastoreItem xmlns:ds="http://schemas.openxmlformats.org/officeDocument/2006/customXml" ds:itemID="{A9EA264E-2401-4B89-806C-9B2D37CEC8FF}"/>
</file>

<file path=customXml/itemProps4.xml><?xml version="1.0" encoding="utf-8"?>
<ds:datastoreItem xmlns:ds="http://schemas.openxmlformats.org/officeDocument/2006/customXml" ds:itemID="{F1314465-78DF-484D-8BA2-BC138BCC54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271</Words>
  <Characters>1547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6</cp:revision>
  <dcterms:created xsi:type="dcterms:W3CDTF">2019-04-10T17:45:00Z</dcterms:created>
  <dcterms:modified xsi:type="dcterms:W3CDTF">2019-08-22T00:39:00Z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a523238e-a666-4985-889c-f98869655fd2</vt:lpwstr>
  </property>
  <property fmtid="{D5CDD505-2E9C-101B-9397-08002B2CF9AE}" pid="4" name="Order">
    <vt:r8>113700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