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7EE3AA3A" w:rsidR="007929C9" w:rsidRPr="006370B8" w:rsidRDefault="004479A8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7311AB94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1E2167">
        <w:rPr>
          <w:color w:val="000000" w:themeColor="text1"/>
        </w:rPr>
        <w:t>Financial Quantitative Analyst</w:t>
      </w:r>
      <w:r w:rsidR="006653BC">
        <w:rPr>
          <w:color w:val="000000" w:themeColor="text1"/>
        </w:rPr>
        <w:t xml:space="preserve"> </w:t>
      </w:r>
      <w:r w:rsidR="00200645">
        <w:rPr>
          <w:color w:val="000000" w:themeColor="text1"/>
        </w:rPr>
        <w:t>develops</w:t>
      </w:r>
      <w:r w:rsidR="00581EFD">
        <w:rPr>
          <w:color w:val="000000" w:themeColor="text1"/>
        </w:rPr>
        <w:t xml:space="preserve"> </w:t>
      </w:r>
      <w:r w:rsidR="006653BC">
        <w:rPr>
          <w:color w:val="000000" w:themeColor="text1"/>
        </w:rPr>
        <w:t xml:space="preserve">quantitative financial </w:t>
      </w:r>
      <w:r w:rsidR="004B3D23">
        <w:rPr>
          <w:color w:val="000000" w:themeColor="text1"/>
        </w:rPr>
        <w:t>tools</w:t>
      </w:r>
      <w:r w:rsidR="006653BC">
        <w:rPr>
          <w:color w:val="000000" w:themeColor="text1"/>
        </w:rPr>
        <w:t xml:space="preserve"> </w:t>
      </w:r>
      <w:r w:rsidR="003D1933">
        <w:rPr>
          <w:color w:val="000000" w:themeColor="text1"/>
        </w:rPr>
        <w:t xml:space="preserve">to create </w:t>
      </w:r>
      <w:r w:rsidR="006653BC">
        <w:rPr>
          <w:color w:val="000000" w:themeColor="text1"/>
        </w:rPr>
        <w:t xml:space="preserve">mathematical models to </w:t>
      </w:r>
      <w:r w:rsidR="003D1933">
        <w:rPr>
          <w:color w:val="000000" w:themeColor="text1"/>
        </w:rPr>
        <w:t>improve</w:t>
      </w:r>
      <w:r w:rsidR="00345E1A">
        <w:rPr>
          <w:color w:val="000000" w:themeColor="text1"/>
        </w:rPr>
        <w:t xml:space="preserve"> financial analytical tools used in organizations</w:t>
      </w:r>
      <w:r w:rsidRPr="006370B8">
        <w:rPr>
          <w:color w:val="000000" w:themeColor="text1"/>
        </w:rPr>
        <w:t xml:space="preserve">. 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2132A6FC" w:rsidR="00C4232F" w:rsidRDefault="00E02223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21135159" w14:textId="77777777" w:rsidR="004D7B3D" w:rsidRPr="006370B8" w:rsidRDefault="004D7B3D" w:rsidP="004D7B3D">
      <w:pPr>
        <w:pStyle w:val="ListParagraph"/>
        <w:ind w:left="720" w:firstLine="0"/>
        <w:rPr>
          <w:color w:val="000000" w:themeColor="text1"/>
        </w:rPr>
      </w:pPr>
    </w:p>
    <w:p w14:paraId="17351332" w14:textId="7B89EDE2" w:rsidR="007929C9" w:rsidRPr="006370B8" w:rsidRDefault="004D7B3D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Duties/</w:t>
      </w:r>
      <w:r w:rsidR="007929C9" w:rsidRPr="006370B8">
        <w:rPr>
          <w:color w:val="000000" w:themeColor="text1"/>
          <w:sz w:val="22"/>
          <w:szCs w:val="22"/>
        </w:rPr>
        <w:t>Responsibilities:</w:t>
      </w:r>
    </w:p>
    <w:p w14:paraId="68584B60" w14:textId="07F04BFF" w:rsidR="00874226" w:rsidRDefault="006653B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Use</w:t>
      </w:r>
      <w:r w:rsidR="001E2167">
        <w:rPr>
          <w:color w:val="000000" w:themeColor="text1"/>
        </w:rPr>
        <w:t>s</w:t>
      </w:r>
      <w:r>
        <w:rPr>
          <w:color w:val="000000" w:themeColor="text1"/>
        </w:rPr>
        <w:t xml:space="preserve"> mathematical or statistical techniques to solve practical issues in finance including risk management, securities trading, derivative valuation, or financial market regulation.</w:t>
      </w:r>
    </w:p>
    <w:p w14:paraId="02A210C3" w14:textId="77777777" w:rsidR="00A37ED9" w:rsidRDefault="00A37ED9" w:rsidP="00A37ED9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Determines the efficacy of existing and new financial models, products, and analytics.</w:t>
      </w:r>
    </w:p>
    <w:p w14:paraId="68E2D78A" w14:textId="77777777" w:rsidR="00AA7DF3" w:rsidRDefault="00AA7DF3" w:rsidP="00AA7DF3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Coordinates with financial analysts to analyze trading strategies, market conditions, and trading system performance to establish quantitative techniques.</w:t>
      </w:r>
    </w:p>
    <w:p w14:paraId="47CF00C2" w14:textId="77777777" w:rsidR="007F2D80" w:rsidRDefault="007F2D80" w:rsidP="007F2D80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Works with product development teams to validate and implement quantitative solutions.</w:t>
      </w:r>
    </w:p>
    <w:p w14:paraId="3F60847B" w14:textId="54B1E3A9" w:rsidR="006653BC" w:rsidRDefault="006653B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Assist</w:t>
      </w:r>
      <w:r w:rsidR="001E2167">
        <w:rPr>
          <w:color w:val="000000" w:themeColor="text1"/>
        </w:rPr>
        <w:t>s</w:t>
      </w:r>
      <w:r>
        <w:rPr>
          <w:color w:val="000000" w:themeColor="text1"/>
        </w:rPr>
        <w:t xml:space="preserve"> in the development </w:t>
      </w:r>
      <w:r w:rsidR="00EB2D79">
        <w:rPr>
          <w:color w:val="000000" w:themeColor="text1"/>
        </w:rPr>
        <w:t>and</w:t>
      </w:r>
      <w:r>
        <w:rPr>
          <w:color w:val="000000" w:themeColor="text1"/>
        </w:rPr>
        <w:t xml:space="preserve"> testing of new analytical software t</w:t>
      </w:r>
      <w:r w:rsidR="00C51C98">
        <w:rPr>
          <w:color w:val="000000" w:themeColor="text1"/>
        </w:rPr>
        <w:t>o ensure</w:t>
      </w:r>
      <w:r>
        <w:rPr>
          <w:color w:val="000000" w:themeColor="text1"/>
        </w:rPr>
        <w:t xml:space="preserve"> compliance with specifications or scope</w:t>
      </w:r>
      <w:r w:rsidR="00867B21">
        <w:rPr>
          <w:color w:val="000000" w:themeColor="text1"/>
        </w:rPr>
        <w:t xml:space="preserve"> of work</w:t>
      </w:r>
      <w:r>
        <w:rPr>
          <w:color w:val="000000" w:themeColor="text1"/>
        </w:rPr>
        <w:t>.</w:t>
      </w:r>
    </w:p>
    <w:p w14:paraId="0B301104" w14:textId="5D952F79" w:rsidR="00215F07" w:rsidRDefault="00215F07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Establish</w:t>
      </w:r>
      <w:r w:rsidR="001E2167">
        <w:rPr>
          <w:color w:val="000000" w:themeColor="text1"/>
        </w:rPr>
        <w:t>es</w:t>
      </w:r>
      <w:r>
        <w:rPr>
          <w:color w:val="000000" w:themeColor="text1"/>
        </w:rPr>
        <w:t xml:space="preserve"> data collection methods and recommend</w:t>
      </w:r>
      <w:r w:rsidR="001E2167">
        <w:rPr>
          <w:color w:val="000000" w:themeColor="text1"/>
        </w:rPr>
        <w:t>s</w:t>
      </w:r>
      <w:r>
        <w:rPr>
          <w:color w:val="000000" w:themeColor="text1"/>
        </w:rPr>
        <w:t xml:space="preserve"> updates when necessary.</w:t>
      </w:r>
    </w:p>
    <w:p w14:paraId="3CA11C23" w14:textId="3F4B24E6" w:rsidR="00215F07" w:rsidRDefault="00215F07" w:rsidP="00215F07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Create</w:t>
      </w:r>
      <w:r w:rsidR="001E2167">
        <w:rPr>
          <w:color w:val="000000" w:themeColor="text1"/>
        </w:rPr>
        <w:t>s</w:t>
      </w:r>
      <w:r>
        <w:rPr>
          <w:color w:val="000000" w:themeColor="text1"/>
        </w:rPr>
        <w:t xml:space="preserve"> methods of assessing and measuring company performance regarding environmental, social, and governance issues.</w:t>
      </w:r>
    </w:p>
    <w:p w14:paraId="03BC9435" w14:textId="0B07CCCB" w:rsidR="00215F07" w:rsidRDefault="00215F07" w:rsidP="00215F07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Interpret</w:t>
      </w:r>
      <w:r w:rsidR="001E2167">
        <w:rPr>
          <w:color w:val="000000" w:themeColor="text1"/>
        </w:rPr>
        <w:t>s</w:t>
      </w:r>
      <w:r>
        <w:rPr>
          <w:color w:val="000000" w:themeColor="text1"/>
        </w:rPr>
        <w:t xml:space="preserve"> financial analysis results and prepare</w:t>
      </w:r>
      <w:r w:rsidR="001E2167">
        <w:rPr>
          <w:color w:val="000000" w:themeColor="text1"/>
        </w:rPr>
        <w:t>s</w:t>
      </w:r>
      <w:r>
        <w:rPr>
          <w:color w:val="000000" w:themeColor="text1"/>
        </w:rPr>
        <w:t xml:space="preserve"> summary reports of findings.</w:t>
      </w:r>
    </w:p>
    <w:p w14:paraId="2978C47D" w14:textId="5D359143" w:rsidR="00215F07" w:rsidRDefault="00656874" w:rsidP="00215F07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</w:t>
      </w:r>
      <w:r w:rsidR="001E2167">
        <w:rPr>
          <w:color w:val="000000" w:themeColor="text1"/>
        </w:rPr>
        <w:t>s</w:t>
      </w:r>
      <w:r>
        <w:rPr>
          <w:color w:val="000000" w:themeColor="text1"/>
        </w:rPr>
        <w:t xml:space="preserve"> other related</w:t>
      </w:r>
      <w:r w:rsidR="00A74159">
        <w:rPr>
          <w:color w:val="000000" w:themeColor="text1"/>
        </w:rPr>
        <w:t xml:space="preserve"> duties as assigned.</w:t>
      </w:r>
    </w:p>
    <w:p w14:paraId="7577FE7E" w14:textId="77777777" w:rsidR="004D7B3D" w:rsidRPr="00215F07" w:rsidRDefault="004D7B3D" w:rsidP="004D7B3D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5FDAFA73" w:rsidR="00A506FC" w:rsidRDefault="00215F07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Advanced </w:t>
      </w:r>
      <w:r w:rsidR="004B3D23">
        <w:rPr>
          <w:color w:val="000000" w:themeColor="text1"/>
        </w:rPr>
        <w:t>knowledge of mathematics and statistics</w:t>
      </w:r>
      <w:r>
        <w:rPr>
          <w:color w:val="000000" w:themeColor="text1"/>
        </w:rPr>
        <w:t>.</w:t>
      </w:r>
    </w:p>
    <w:p w14:paraId="0CA9BD41" w14:textId="46C18C37" w:rsidR="004B3D23" w:rsidRDefault="004B3D23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analytical and problem-solving skills.</w:t>
      </w:r>
    </w:p>
    <w:p w14:paraId="502FBAD1" w14:textId="02D49068" w:rsidR="00215F07" w:rsidRPr="00867B21" w:rsidRDefault="00215F07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 w:rsidRPr="00867B21">
        <w:rPr>
          <w:color w:val="000000" w:themeColor="text1"/>
        </w:rPr>
        <w:t>Excellent computer operation and programming skills.</w:t>
      </w:r>
    </w:p>
    <w:p w14:paraId="2FB49477" w14:textId="6EC6FA32" w:rsidR="00215F07" w:rsidRDefault="00D3096A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written and verbal communication skills.</w:t>
      </w:r>
    </w:p>
    <w:p w14:paraId="627949FF" w14:textId="2221D7D3" w:rsidR="004B3D23" w:rsidRDefault="004B3D23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Proficient in Microsoft Office Suite or similar software.</w:t>
      </w:r>
    </w:p>
    <w:p w14:paraId="176B30AC" w14:textId="77777777" w:rsidR="004D7B3D" w:rsidRPr="006370B8" w:rsidRDefault="004D7B3D" w:rsidP="004D7B3D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1A6914E6" w:rsidR="00A506FC" w:rsidRDefault="00295F5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Bachelor’s degree </w:t>
      </w:r>
      <w:r w:rsidR="004B3D23">
        <w:rPr>
          <w:color w:val="000000" w:themeColor="text1"/>
        </w:rPr>
        <w:t xml:space="preserve">in Math, Science, or related field </w:t>
      </w:r>
      <w:r>
        <w:rPr>
          <w:color w:val="000000" w:themeColor="text1"/>
        </w:rPr>
        <w:t>required</w:t>
      </w:r>
      <w:r w:rsidR="004D7B3D">
        <w:rPr>
          <w:color w:val="000000" w:themeColor="text1"/>
        </w:rPr>
        <w:t>;</w:t>
      </w:r>
      <w:r w:rsidR="004B3D23">
        <w:rPr>
          <w:color w:val="000000" w:themeColor="text1"/>
        </w:rPr>
        <w:t xml:space="preserve"> Master’s degree preferred</w:t>
      </w:r>
      <w:r>
        <w:rPr>
          <w:color w:val="000000" w:themeColor="text1"/>
        </w:rPr>
        <w:t>.</w:t>
      </w:r>
    </w:p>
    <w:p w14:paraId="5C8AB035" w14:textId="2F4F3B6A" w:rsidR="00295F59" w:rsidRDefault="00E02223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Three</w:t>
      </w:r>
      <w:r w:rsidR="00295F59">
        <w:rPr>
          <w:color w:val="000000" w:themeColor="text1"/>
        </w:rPr>
        <w:t xml:space="preserve"> years of related experience</w:t>
      </w:r>
      <w:r w:rsidR="00656874">
        <w:rPr>
          <w:color w:val="000000" w:themeColor="text1"/>
        </w:rPr>
        <w:t xml:space="preserve"> required</w:t>
      </w:r>
      <w:r w:rsidR="00295F59">
        <w:rPr>
          <w:color w:val="000000" w:themeColor="text1"/>
        </w:rPr>
        <w:t>.</w:t>
      </w:r>
    </w:p>
    <w:p w14:paraId="0636E492" w14:textId="77777777" w:rsidR="004D7B3D" w:rsidRPr="006370B8" w:rsidRDefault="004D7B3D" w:rsidP="004D7B3D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6080B0A8" w14:textId="4C536ECF" w:rsidR="00CA5888" w:rsidRPr="006370B8" w:rsidRDefault="00CA5888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 w:rsidRPr="006370B8">
        <w:rPr>
          <w:color w:val="000000" w:themeColor="text1"/>
        </w:rPr>
        <w:t>Prolonged periods sitting at a desk and working on a computer.</w:t>
      </w:r>
    </w:p>
    <w:p w14:paraId="59252102" w14:textId="7520856C" w:rsidR="007929C9" w:rsidRPr="006370B8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Must be able to lift up to </w:t>
      </w:r>
      <w:r w:rsidR="00094C6F" w:rsidRPr="006370B8">
        <w:rPr>
          <w:color w:val="000000" w:themeColor="text1"/>
        </w:rPr>
        <w:t>15</w:t>
      </w:r>
      <w:r w:rsidRPr="006370B8">
        <w:rPr>
          <w:color w:val="000000" w:themeColor="text1"/>
        </w:rPr>
        <w:t xml:space="preserve"> pounds at a time.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146"/>
    <w:rsid w:val="00092742"/>
    <w:rsid w:val="00094C6F"/>
    <w:rsid w:val="000C6256"/>
    <w:rsid w:val="000F714B"/>
    <w:rsid w:val="0016298A"/>
    <w:rsid w:val="001E2167"/>
    <w:rsid w:val="00200645"/>
    <w:rsid w:val="00215F07"/>
    <w:rsid w:val="00295F59"/>
    <w:rsid w:val="002E51DB"/>
    <w:rsid w:val="00337718"/>
    <w:rsid w:val="00345E1A"/>
    <w:rsid w:val="003747A7"/>
    <w:rsid w:val="003756CC"/>
    <w:rsid w:val="003D1933"/>
    <w:rsid w:val="004066C4"/>
    <w:rsid w:val="004479A8"/>
    <w:rsid w:val="004B3D23"/>
    <w:rsid w:val="004D7B3D"/>
    <w:rsid w:val="005807FF"/>
    <w:rsid w:val="00581EFD"/>
    <w:rsid w:val="00591EBA"/>
    <w:rsid w:val="005E61FE"/>
    <w:rsid w:val="006370B8"/>
    <w:rsid w:val="00652815"/>
    <w:rsid w:val="00656874"/>
    <w:rsid w:val="006653BC"/>
    <w:rsid w:val="006F08B7"/>
    <w:rsid w:val="007929C9"/>
    <w:rsid w:val="0079450E"/>
    <w:rsid w:val="007F2D80"/>
    <w:rsid w:val="0081376D"/>
    <w:rsid w:val="00856E8B"/>
    <w:rsid w:val="00867B21"/>
    <w:rsid w:val="00874226"/>
    <w:rsid w:val="00954DBA"/>
    <w:rsid w:val="00954FA6"/>
    <w:rsid w:val="009D3221"/>
    <w:rsid w:val="00A37455"/>
    <w:rsid w:val="00A37ED9"/>
    <w:rsid w:val="00A506FC"/>
    <w:rsid w:val="00A74159"/>
    <w:rsid w:val="00AA7DF3"/>
    <w:rsid w:val="00AD124B"/>
    <w:rsid w:val="00B007BF"/>
    <w:rsid w:val="00B35FC6"/>
    <w:rsid w:val="00BA2985"/>
    <w:rsid w:val="00BC21EA"/>
    <w:rsid w:val="00BD1B5E"/>
    <w:rsid w:val="00C257A7"/>
    <w:rsid w:val="00C4232F"/>
    <w:rsid w:val="00C51C98"/>
    <w:rsid w:val="00C52E84"/>
    <w:rsid w:val="00CA5888"/>
    <w:rsid w:val="00CF72AC"/>
    <w:rsid w:val="00D3096A"/>
    <w:rsid w:val="00D331A0"/>
    <w:rsid w:val="00DF2B25"/>
    <w:rsid w:val="00E02223"/>
    <w:rsid w:val="00E8043C"/>
    <w:rsid w:val="00E94B6A"/>
    <w:rsid w:val="00EB2D79"/>
    <w:rsid w:val="00EE7F46"/>
    <w:rsid w:val="00F81D6B"/>
    <w:rsid w:val="00FA2736"/>
    <w:rsid w:val="00FA2ED6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67B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7B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7B21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7B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7B21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7B21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7B21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UC5APVKEY7YA-1616769135-1308</_dlc_DocId>
    <_dlc_DocIdUrl xmlns="9e35c72e-853b-4481-acd9-8b56c994845b">
      <Url>https://edit.shrm.org/ResourcesAndTools/tools-and-samples/job-descriptions/_layouts/15/DocIdRedir.aspx?ID=UC5APVKEY7YA-1616769135-1308</Url>
      <Description>UC5APVKEY7YA-1616769135-1308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90B1B3F7-0580-4396-86D0-591C7BE6FBCD}"/>
</file>

<file path=customXml/itemProps2.xml><?xml version="1.0" encoding="utf-8"?>
<ds:datastoreItem xmlns:ds="http://schemas.openxmlformats.org/officeDocument/2006/customXml" ds:itemID="{595889D7-53A6-493E-9B40-9DEF05BE6612}"/>
</file>

<file path=customXml/itemProps3.xml><?xml version="1.0" encoding="utf-8"?>
<ds:datastoreItem xmlns:ds="http://schemas.openxmlformats.org/officeDocument/2006/customXml" ds:itemID="{FCF04620-4186-4E4D-A956-9014BA692B15}"/>
</file>

<file path=customXml/itemProps4.xml><?xml version="1.0" encoding="utf-8"?>
<ds:datastoreItem xmlns:ds="http://schemas.openxmlformats.org/officeDocument/2006/customXml" ds:itemID="{37568AED-B27C-47FB-BA06-685F60844E0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10</cp:revision>
  <dcterms:created xsi:type="dcterms:W3CDTF">2019-04-17T18:29:00Z</dcterms:created>
  <dcterms:modified xsi:type="dcterms:W3CDTF">2019-08-22T00:40:00Z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c776fc76-a44c-4d7a-983b-d41e9ec987bf</vt:lpwstr>
  </property>
  <property fmtid="{D5CDD505-2E9C-101B-9397-08002B2CF9AE}" pid="4" name="Order">
    <vt:r8>130800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