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5FDCABCB" w:rsidR="009618A1" w:rsidRPr="00ED6D0F" w:rsidRDefault="00757DA0" w:rsidP="009618A1">
      <w:pPr>
        <w:pStyle w:val="Heading1"/>
        <w:spacing w:after="0"/>
        <w:rPr>
          <w:rFonts w:cstheme="majorHAnsi"/>
          <w:bCs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6519A2A3" w14:textId="6D318215" w:rsidR="007929C9" w:rsidRPr="00E25160" w:rsidRDefault="00E25160" w:rsidP="007929C9">
      <w:pPr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 xml:space="preserve">The Group Home Director will </w:t>
      </w:r>
      <w:r w:rsidR="00C17FCC" w:rsidRPr="00E25160">
        <w:rPr>
          <w:rFonts w:asciiTheme="majorHAnsi" w:hAnsiTheme="majorHAnsi" w:cstheme="majorHAnsi"/>
          <w:bCs/>
          <w:color w:val="auto"/>
        </w:rPr>
        <w:t>manage the operation of a group residence for psychiatrically disabled consumers.</w:t>
      </w:r>
    </w:p>
    <w:p w14:paraId="3DFEC8F7" w14:textId="77777777" w:rsidR="00C17FCC" w:rsidRPr="00E25160" w:rsidRDefault="00C17FCC" w:rsidP="007929C9">
      <w:pPr>
        <w:rPr>
          <w:rFonts w:asciiTheme="majorHAnsi" w:hAnsiTheme="majorHAnsi" w:cstheme="majorHAnsi"/>
          <w:bCs/>
          <w:color w:val="auto"/>
        </w:rPr>
      </w:pPr>
    </w:p>
    <w:p w14:paraId="23813E5A" w14:textId="77777777" w:rsidR="003E29A0" w:rsidRPr="00ED6D0F" w:rsidRDefault="003E29A0" w:rsidP="003E29A0">
      <w:pPr>
        <w:pStyle w:val="Heading1"/>
        <w:spacing w:before="0" w:after="0" w:line="240" w:lineRule="auto"/>
        <w:rPr>
          <w:rFonts w:cstheme="majorHAnsi"/>
          <w:bCs/>
          <w:i/>
          <w:color w:val="auto"/>
          <w:sz w:val="22"/>
        </w:rPr>
      </w:pPr>
      <w:r w:rsidRPr="00ED6D0F">
        <w:rPr>
          <w:rFonts w:cstheme="majorHAnsi"/>
          <w:bCs/>
          <w:i/>
          <w:color w:val="auto"/>
          <w:sz w:val="22"/>
        </w:rPr>
        <w:t>Supervisory Responsibilities:</w:t>
      </w:r>
    </w:p>
    <w:p w14:paraId="3FF3C9BA" w14:textId="77777777" w:rsidR="00C17FCC" w:rsidRPr="00E25160" w:rsidRDefault="00C17FCC" w:rsidP="00376EA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E25160">
        <w:rPr>
          <w:rFonts w:asciiTheme="majorHAnsi" w:hAnsiTheme="majorHAnsi" w:cstheme="majorHAnsi"/>
          <w:bCs/>
          <w:color w:val="auto"/>
        </w:rPr>
        <w:t>Develops and monitors staff for professional 24-hour coverage.</w:t>
      </w:r>
    </w:p>
    <w:p w14:paraId="173B5D25" w14:textId="77777777" w:rsidR="00B24A1D" w:rsidRPr="00E25160" w:rsidRDefault="00C17FCC" w:rsidP="007929C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E25160">
        <w:rPr>
          <w:rFonts w:asciiTheme="majorHAnsi" w:hAnsiTheme="majorHAnsi" w:cstheme="majorHAnsi"/>
          <w:bCs/>
          <w:color w:val="auto"/>
        </w:rPr>
        <w:t>Develops volunteer support for professional staff.</w:t>
      </w:r>
    </w:p>
    <w:p w14:paraId="6A59BEEA" w14:textId="30571131" w:rsidR="00B24A1D" w:rsidRPr="00E25160" w:rsidRDefault="00C17FCC" w:rsidP="007929C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E25160">
        <w:rPr>
          <w:rFonts w:asciiTheme="majorHAnsi" w:hAnsiTheme="majorHAnsi" w:cstheme="majorHAnsi"/>
          <w:bCs/>
          <w:color w:val="auto"/>
        </w:rPr>
        <w:t>Supervises food service and physical maintenance of facility.</w:t>
      </w:r>
    </w:p>
    <w:p w14:paraId="1FB3BC7A" w14:textId="77777777" w:rsidR="00B24A1D" w:rsidRPr="00E25160" w:rsidRDefault="00B24A1D" w:rsidP="007929C9">
      <w:pPr>
        <w:pStyle w:val="Heading2"/>
        <w:spacing w:line="240" w:lineRule="auto"/>
        <w:rPr>
          <w:rFonts w:cstheme="majorHAnsi"/>
          <w:b w:val="0"/>
          <w:bCs/>
          <w:color w:val="auto"/>
          <w:sz w:val="22"/>
          <w:szCs w:val="22"/>
        </w:rPr>
      </w:pPr>
    </w:p>
    <w:p w14:paraId="06AC527E" w14:textId="0FFE0934" w:rsidR="007929C9" w:rsidRPr="00ED6D0F" w:rsidRDefault="007929C9" w:rsidP="007929C9">
      <w:pPr>
        <w:pStyle w:val="Heading2"/>
        <w:spacing w:line="240" w:lineRule="auto"/>
        <w:rPr>
          <w:rFonts w:cstheme="majorHAnsi"/>
          <w:bCs/>
          <w:color w:val="auto"/>
          <w:sz w:val="22"/>
          <w:szCs w:val="22"/>
        </w:rPr>
      </w:pPr>
      <w:r w:rsidRPr="00ED6D0F">
        <w:rPr>
          <w:rFonts w:cstheme="majorHAnsi"/>
          <w:bCs/>
          <w:color w:val="auto"/>
          <w:sz w:val="22"/>
          <w:szCs w:val="22"/>
        </w:rPr>
        <w:t>Duties/Responsibilities:</w:t>
      </w:r>
    </w:p>
    <w:p w14:paraId="623A280E" w14:textId="3C573773" w:rsidR="00C17FCC" w:rsidRPr="0050575B" w:rsidRDefault="00C17FCC" w:rsidP="0050575B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50575B">
        <w:rPr>
          <w:rFonts w:asciiTheme="majorHAnsi" w:hAnsiTheme="majorHAnsi" w:cstheme="majorHAnsi"/>
          <w:bCs/>
          <w:color w:val="auto"/>
        </w:rPr>
        <w:t xml:space="preserve">Screens prospective residents to ensure the group residence </w:t>
      </w:r>
      <w:r w:rsidR="00912508">
        <w:rPr>
          <w:rFonts w:asciiTheme="majorHAnsi" w:hAnsiTheme="majorHAnsi" w:cstheme="majorHAnsi"/>
          <w:bCs/>
          <w:color w:val="auto"/>
        </w:rPr>
        <w:t>can</w:t>
      </w:r>
      <w:r w:rsidRPr="0050575B">
        <w:rPr>
          <w:rFonts w:asciiTheme="majorHAnsi" w:hAnsiTheme="majorHAnsi" w:cstheme="majorHAnsi"/>
          <w:bCs/>
          <w:color w:val="auto"/>
        </w:rPr>
        <w:t xml:space="preserve"> provide </w:t>
      </w:r>
      <w:r w:rsidR="00912508">
        <w:rPr>
          <w:rFonts w:asciiTheme="majorHAnsi" w:hAnsiTheme="majorHAnsi" w:cstheme="majorHAnsi"/>
          <w:bCs/>
          <w:color w:val="auto"/>
        </w:rPr>
        <w:t xml:space="preserve">the </w:t>
      </w:r>
      <w:r w:rsidRPr="0050575B">
        <w:rPr>
          <w:rFonts w:asciiTheme="majorHAnsi" w:hAnsiTheme="majorHAnsi" w:cstheme="majorHAnsi"/>
          <w:bCs/>
          <w:color w:val="auto"/>
        </w:rPr>
        <w:t>appropriate care for their needs. Ensures that residents receive quality professional care.</w:t>
      </w:r>
    </w:p>
    <w:p w14:paraId="1205E1E1" w14:textId="30860CB6" w:rsidR="00C17FCC" w:rsidRPr="0050575B" w:rsidRDefault="00C17FCC" w:rsidP="0050575B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50575B">
        <w:rPr>
          <w:rFonts w:asciiTheme="majorHAnsi" w:hAnsiTheme="majorHAnsi" w:cstheme="majorHAnsi"/>
          <w:bCs/>
          <w:color w:val="auto"/>
        </w:rPr>
        <w:t>Supervises preparation of regular medical reports on all residents.</w:t>
      </w:r>
    </w:p>
    <w:p w14:paraId="06B73C00" w14:textId="532D18E5" w:rsidR="00C17FCC" w:rsidRPr="0050575B" w:rsidRDefault="00C17FCC" w:rsidP="0050575B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50575B">
        <w:rPr>
          <w:rFonts w:asciiTheme="majorHAnsi" w:hAnsiTheme="majorHAnsi" w:cstheme="majorHAnsi"/>
          <w:bCs/>
          <w:color w:val="auto"/>
        </w:rPr>
        <w:t>Schedules daily activities for residents.</w:t>
      </w:r>
    </w:p>
    <w:p w14:paraId="2F33B235" w14:textId="79108CF6" w:rsidR="00C17FCC" w:rsidRPr="0050575B" w:rsidRDefault="00C17FCC" w:rsidP="0050575B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50575B">
        <w:rPr>
          <w:rFonts w:asciiTheme="majorHAnsi" w:hAnsiTheme="majorHAnsi" w:cstheme="majorHAnsi"/>
          <w:bCs/>
          <w:color w:val="auto"/>
        </w:rPr>
        <w:t xml:space="preserve">Monitors </w:t>
      </w:r>
      <w:r w:rsidR="008B04F1">
        <w:rPr>
          <w:rFonts w:asciiTheme="majorHAnsi" w:hAnsiTheme="majorHAnsi" w:cstheme="majorHAnsi"/>
          <w:bCs/>
          <w:color w:val="auto"/>
        </w:rPr>
        <w:t xml:space="preserve">operation </w:t>
      </w:r>
      <w:r w:rsidRPr="0050575B">
        <w:rPr>
          <w:rFonts w:asciiTheme="majorHAnsi" w:hAnsiTheme="majorHAnsi" w:cstheme="majorHAnsi"/>
          <w:bCs/>
          <w:color w:val="auto"/>
        </w:rPr>
        <w:t>costs to stay within budget.</w:t>
      </w:r>
    </w:p>
    <w:p w14:paraId="6D485E03" w14:textId="36B5C76C" w:rsidR="00C17FCC" w:rsidRPr="0050575B" w:rsidRDefault="00C17FCC" w:rsidP="0050575B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50575B">
        <w:rPr>
          <w:rFonts w:asciiTheme="majorHAnsi" w:hAnsiTheme="majorHAnsi" w:cstheme="majorHAnsi"/>
          <w:bCs/>
          <w:color w:val="auto"/>
        </w:rPr>
        <w:t>Works with the residential nurse to develop and maintain residents' treatment plans and monitor medications.</w:t>
      </w:r>
    </w:p>
    <w:p w14:paraId="0C4B933A" w14:textId="75DDDD18" w:rsidR="00C17FCC" w:rsidRPr="0050575B" w:rsidRDefault="00C17FCC" w:rsidP="0050575B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50575B">
        <w:rPr>
          <w:rFonts w:asciiTheme="majorHAnsi" w:hAnsiTheme="majorHAnsi" w:cstheme="majorHAnsi"/>
          <w:bCs/>
          <w:color w:val="auto"/>
        </w:rPr>
        <w:t>Maintains active involvement in professional and lay mental health organizations in the community.</w:t>
      </w:r>
    </w:p>
    <w:p w14:paraId="6878DBCE" w14:textId="77777777" w:rsidR="003A00CB" w:rsidRPr="00E25160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bCs/>
          <w:color w:val="auto"/>
        </w:rPr>
      </w:pPr>
    </w:p>
    <w:p w14:paraId="493F191E" w14:textId="77777777" w:rsidR="00901881" w:rsidRPr="00ED6D0F" w:rsidRDefault="007929C9" w:rsidP="00901881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ED6D0F">
        <w:rPr>
          <w:rFonts w:cstheme="majorHAnsi"/>
          <w:bCs/>
          <w:color w:val="auto"/>
          <w:sz w:val="22"/>
          <w:szCs w:val="22"/>
        </w:rPr>
        <w:t xml:space="preserve">Required Skills/Abilities: </w:t>
      </w:r>
    </w:p>
    <w:p w14:paraId="45174F8D" w14:textId="3C2097B7" w:rsidR="00901881" w:rsidRDefault="00901881" w:rsidP="00901881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901881">
        <w:rPr>
          <w:rFonts w:asciiTheme="majorHAnsi" w:hAnsiTheme="majorHAnsi" w:cstheme="majorHAnsi"/>
          <w:bCs/>
          <w:color w:val="auto"/>
        </w:rPr>
        <w:t>Excellent interpersonal skills</w:t>
      </w:r>
      <w:r w:rsidR="00ED6D0F">
        <w:rPr>
          <w:rFonts w:asciiTheme="majorHAnsi" w:hAnsiTheme="majorHAnsi" w:cstheme="majorHAnsi"/>
          <w:bCs/>
          <w:color w:val="auto"/>
        </w:rPr>
        <w:t>.</w:t>
      </w:r>
    </w:p>
    <w:p w14:paraId="67748B8B" w14:textId="590B2D47" w:rsidR="00901881" w:rsidRDefault="00901881" w:rsidP="00901881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901881">
        <w:rPr>
          <w:rFonts w:asciiTheme="majorHAnsi" w:hAnsiTheme="majorHAnsi" w:cstheme="majorHAnsi"/>
          <w:bCs/>
          <w:color w:val="auto"/>
        </w:rPr>
        <w:t>Exceptional planning and organizational skills</w:t>
      </w:r>
      <w:r w:rsidR="00ED6D0F">
        <w:rPr>
          <w:rFonts w:asciiTheme="majorHAnsi" w:hAnsiTheme="majorHAnsi" w:cstheme="majorHAnsi"/>
          <w:bCs/>
          <w:color w:val="auto"/>
        </w:rPr>
        <w:t>.</w:t>
      </w:r>
      <w:r w:rsidRPr="00901881">
        <w:rPr>
          <w:rFonts w:asciiTheme="majorHAnsi" w:hAnsiTheme="majorHAnsi" w:cstheme="majorHAnsi"/>
          <w:bCs/>
          <w:color w:val="auto"/>
        </w:rPr>
        <w:t xml:space="preserve"> </w:t>
      </w:r>
    </w:p>
    <w:p w14:paraId="0AB159CA" w14:textId="1CD4ED56" w:rsidR="00901881" w:rsidRDefault="00901881" w:rsidP="00901881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 xml:space="preserve">Ability to remain calm in </w:t>
      </w:r>
      <w:r w:rsidRPr="00901881">
        <w:rPr>
          <w:rFonts w:asciiTheme="majorHAnsi" w:hAnsiTheme="majorHAnsi" w:cstheme="majorHAnsi"/>
          <w:bCs/>
          <w:color w:val="auto"/>
        </w:rPr>
        <w:t>stressful situations</w:t>
      </w:r>
      <w:r w:rsidR="00ED6D0F">
        <w:rPr>
          <w:rFonts w:asciiTheme="majorHAnsi" w:hAnsiTheme="majorHAnsi" w:cstheme="majorHAnsi"/>
          <w:bCs/>
          <w:color w:val="auto"/>
        </w:rPr>
        <w:t>.</w:t>
      </w:r>
      <w:r w:rsidRPr="00901881">
        <w:rPr>
          <w:rFonts w:asciiTheme="majorHAnsi" w:hAnsiTheme="majorHAnsi" w:cstheme="majorHAnsi"/>
          <w:bCs/>
          <w:color w:val="auto"/>
        </w:rPr>
        <w:t xml:space="preserve"> </w:t>
      </w:r>
    </w:p>
    <w:p w14:paraId="5B3963E5" w14:textId="2FA1CF57" w:rsidR="003A00CB" w:rsidRDefault="00901881" w:rsidP="000C2948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 w:rsidRPr="000C2948">
        <w:rPr>
          <w:rFonts w:asciiTheme="majorHAnsi" w:hAnsiTheme="majorHAnsi" w:cstheme="majorHAnsi"/>
          <w:bCs/>
          <w:color w:val="auto"/>
        </w:rPr>
        <w:t>Effective problem-solving skills</w:t>
      </w:r>
      <w:r w:rsidR="00ED6D0F">
        <w:rPr>
          <w:rFonts w:asciiTheme="majorHAnsi" w:hAnsiTheme="majorHAnsi" w:cstheme="majorHAnsi"/>
          <w:bCs/>
          <w:color w:val="auto"/>
        </w:rPr>
        <w:t>.</w:t>
      </w:r>
      <w:r w:rsidRPr="000C2948">
        <w:rPr>
          <w:rFonts w:asciiTheme="majorHAnsi" w:hAnsiTheme="majorHAnsi" w:cstheme="majorHAnsi"/>
          <w:bCs/>
          <w:color w:val="auto"/>
        </w:rPr>
        <w:t xml:space="preserve"> </w:t>
      </w:r>
    </w:p>
    <w:p w14:paraId="5A790027" w14:textId="033E6E7E" w:rsidR="000C2948" w:rsidRPr="000C2948" w:rsidRDefault="000C2948" w:rsidP="000C2948">
      <w:pPr>
        <w:pStyle w:val="ListParagraph"/>
        <w:numPr>
          <w:ilvl w:val="0"/>
          <w:numId w:val="8"/>
        </w:numPr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>Knowledge of Microsoft Office Suite or similar software.</w:t>
      </w:r>
    </w:p>
    <w:p w14:paraId="0CA842FF" w14:textId="77777777" w:rsidR="007929C9" w:rsidRPr="00ED6D0F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ED6D0F">
        <w:rPr>
          <w:rFonts w:cstheme="majorHAnsi"/>
          <w:bCs/>
          <w:color w:val="auto"/>
          <w:sz w:val="22"/>
          <w:szCs w:val="22"/>
        </w:rPr>
        <w:t>Education and Experience:</w:t>
      </w:r>
    </w:p>
    <w:p w14:paraId="24CC76C2" w14:textId="1BEE7C58" w:rsidR="00C17FCC" w:rsidRPr="000C2948" w:rsidRDefault="000C2948" w:rsidP="000C2948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>B</w:t>
      </w:r>
      <w:r w:rsidR="00C17FCC" w:rsidRPr="000C2948">
        <w:rPr>
          <w:rFonts w:asciiTheme="majorHAnsi" w:hAnsiTheme="majorHAnsi" w:cstheme="majorHAnsi"/>
          <w:bCs/>
          <w:color w:val="auto"/>
        </w:rPr>
        <w:t>achelor's degree in social work, psychiatric nursing, psychology, or related field</w:t>
      </w:r>
      <w:r>
        <w:rPr>
          <w:rFonts w:asciiTheme="majorHAnsi" w:hAnsiTheme="majorHAnsi" w:cstheme="majorHAnsi"/>
          <w:bCs/>
          <w:color w:val="auto"/>
        </w:rPr>
        <w:t xml:space="preserve"> required. Master’s degree preferred</w:t>
      </w:r>
      <w:r w:rsidR="00C17FCC" w:rsidRPr="000C2948">
        <w:rPr>
          <w:rFonts w:asciiTheme="majorHAnsi" w:hAnsiTheme="majorHAnsi" w:cstheme="majorHAnsi"/>
          <w:bCs/>
          <w:color w:val="auto"/>
        </w:rPr>
        <w:t>.</w:t>
      </w:r>
    </w:p>
    <w:p w14:paraId="52F4A9DF" w14:textId="10070855" w:rsidR="00C17FCC" w:rsidRPr="000C2948" w:rsidRDefault="00C17FCC" w:rsidP="000C2948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bCs/>
          <w:color w:val="auto"/>
        </w:rPr>
      </w:pPr>
      <w:r w:rsidRPr="000C2948">
        <w:rPr>
          <w:rFonts w:asciiTheme="majorHAnsi" w:hAnsiTheme="majorHAnsi" w:cstheme="majorHAnsi"/>
          <w:bCs/>
          <w:color w:val="auto"/>
        </w:rPr>
        <w:t>Appropriate work-related experience may be substituted for some of the educational background.</w:t>
      </w:r>
    </w:p>
    <w:p w14:paraId="0F25AF19" w14:textId="79F00BF8" w:rsidR="00C17FCC" w:rsidRPr="000C2948" w:rsidRDefault="00C17FCC" w:rsidP="000C2948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bCs/>
          <w:color w:val="auto"/>
        </w:rPr>
      </w:pPr>
      <w:r w:rsidRPr="000C2948">
        <w:rPr>
          <w:rFonts w:asciiTheme="majorHAnsi" w:hAnsiTheme="majorHAnsi" w:cstheme="majorHAnsi"/>
          <w:bCs/>
          <w:color w:val="auto"/>
        </w:rPr>
        <w:t>At least two years of experience in a residential facility preferred.</w:t>
      </w:r>
    </w:p>
    <w:p w14:paraId="33BB18D1" w14:textId="72DA6109" w:rsidR="00C17FCC" w:rsidRPr="000C2948" w:rsidRDefault="00C17FCC" w:rsidP="000C2948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bCs/>
          <w:color w:val="auto"/>
        </w:rPr>
      </w:pPr>
      <w:r w:rsidRPr="000C2948">
        <w:rPr>
          <w:rFonts w:asciiTheme="majorHAnsi" w:hAnsiTheme="majorHAnsi" w:cstheme="majorHAnsi"/>
          <w:bCs/>
          <w:color w:val="auto"/>
        </w:rPr>
        <w:t>Must have valid driver's license and an insured auto.</w:t>
      </w:r>
    </w:p>
    <w:p w14:paraId="2A3E007C" w14:textId="77777777" w:rsidR="003A00CB" w:rsidRPr="00E25160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bCs/>
          <w:color w:val="auto"/>
        </w:rPr>
      </w:pPr>
    </w:p>
    <w:p w14:paraId="0F747CE1" w14:textId="77777777" w:rsidR="007929C9" w:rsidRPr="00ED6D0F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ED6D0F">
        <w:rPr>
          <w:rFonts w:cstheme="majorHAnsi"/>
          <w:bCs/>
          <w:color w:val="auto"/>
          <w:sz w:val="22"/>
          <w:szCs w:val="22"/>
        </w:rPr>
        <w:lastRenderedPageBreak/>
        <w:t xml:space="preserve">Physical Requirements: </w:t>
      </w:r>
    </w:p>
    <w:p w14:paraId="7513CFF9" w14:textId="77777777" w:rsidR="007C1762" w:rsidRPr="00E82A51" w:rsidRDefault="007C1762" w:rsidP="007C1762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E82A51">
        <w:rPr>
          <w:rFonts w:asciiTheme="majorHAnsi" w:hAnsiTheme="majorHAnsi" w:cstheme="majorHAnsi"/>
          <w:bCs/>
          <w:color w:val="auto"/>
        </w:rPr>
        <w:t>Prolonged periods</w:t>
      </w:r>
      <w:r>
        <w:rPr>
          <w:rFonts w:asciiTheme="majorHAnsi" w:hAnsiTheme="majorHAnsi" w:cstheme="majorHAnsi"/>
          <w:bCs/>
          <w:color w:val="auto"/>
        </w:rPr>
        <w:t xml:space="preserve"> of</w:t>
      </w:r>
      <w:r w:rsidRPr="00E82A51">
        <w:rPr>
          <w:rFonts w:asciiTheme="majorHAnsi" w:hAnsiTheme="majorHAnsi" w:cstheme="majorHAnsi"/>
          <w:bCs/>
          <w:color w:val="auto"/>
        </w:rPr>
        <w:t xml:space="preserve"> sitting at a desk and working on a computer.</w:t>
      </w:r>
    </w:p>
    <w:p w14:paraId="141E6817" w14:textId="77777777" w:rsidR="007C1762" w:rsidRPr="00E82A51" w:rsidRDefault="007C1762" w:rsidP="007C1762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E82A51">
        <w:rPr>
          <w:rFonts w:asciiTheme="majorHAnsi" w:hAnsiTheme="majorHAnsi" w:cstheme="majorHAnsi"/>
          <w:bCs/>
          <w:color w:val="auto"/>
        </w:rPr>
        <w:t xml:space="preserve">Must be able to lift up to 15 pounds at times. </w:t>
      </w:r>
    </w:p>
    <w:p w14:paraId="5E704958" w14:textId="27C701C5" w:rsidR="00C17FCC" w:rsidRPr="00E25160" w:rsidRDefault="00C17FCC" w:rsidP="000C2948">
      <w:pPr>
        <w:ind w:left="720" w:hanging="720"/>
        <w:rPr>
          <w:rFonts w:asciiTheme="majorHAnsi" w:hAnsiTheme="majorHAnsi" w:cstheme="majorHAnsi"/>
          <w:bCs/>
          <w:color w:val="auto"/>
        </w:rPr>
      </w:pPr>
      <w:r w:rsidRPr="00E25160">
        <w:rPr>
          <w:rFonts w:asciiTheme="majorHAnsi" w:hAnsiTheme="majorHAnsi" w:cstheme="majorHAnsi"/>
          <w:bCs/>
          <w:color w:val="auto"/>
        </w:rPr>
        <w:t xml:space="preserve"> </w:t>
      </w:r>
    </w:p>
    <w:p w14:paraId="2B52727C" w14:textId="0DA59382" w:rsidR="003747A7" w:rsidRPr="00E25160" w:rsidRDefault="003747A7" w:rsidP="00C17FCC">
      <w:pPr>
        <w:pStyle w:val="ListParagraph"/>
        <w:spacing w:after="160" w:line="256" w:lineRule="auto"/>
        <w:ind w:left="720" w:firstLine="0"/>
        <w:rPr>
          <w:rFonts w:asciiTheme="majorHAnsi" w:hAnsiTheme="majorHAnsi" w:cstheme="majorHAnsi"/>
          <w:bCs/>
          <w:color w:val="auto"/>
        </w:rPr>
      </w:pPr>
    </w:p>
    <w:sectPr w:rsidR="003747A7" w:rsidRPr="00E251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37520"/>
    <w:multiLevelType w:val="hybridMultilevel"/>
    <w:tmpl w:val="1B6A0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31ABA"/>
    <w:multiLevelType w:val="hybridMultilevel"/>
    <w:tmpl w:val="FE083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2E7B8B"/>
    <w:multiLevelType w:val="hybridMultilevel"/>
    <w:tmpl w:val="007CF6BC"/>
    <w:lvl w:ilvl="0" w:tplc="5A501A7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7960F2"/>
    <w:multiLevelType w:val="hybridMultilevel"/>
    <w:tmpl w:val="072CA144"/>
    <w:lvl w:ilvl="0" w:tplc="40DA66C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7"/>
  </w:num>
  <w:num w:numId="5">
    <w:abstractNumId w:val="5"/>
  </w:num>
  <w:num w:numId="6">
    <w:abstractNumId w:val="7"/>
  </w:num>
  <w:num w:numId="7">
    <w:abstractNumId w:val="4"/>
  </w:num>
  <w:num w:numId="8">
    <w:abstractNumId w:val="0"/>
  </w:num>
  <w:num w:numId="9">
    <w:abstractNumId w:val="6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C2948"/>
    <w:rsid w:val="000D0539"/>
    <w:rsid w:val="00175725"/>
    <w:rsid w:val="0022424A"/>
    <w:rsid w:val="0029095A"/>
    <w:rsid w:val="00305A8E"/>
    <w:rsid w:val="003337B2"/>
    <w:rsid w:val="0034542D"/>
    <w:rsid w:val="00361883"/>
    <w:rsid w:val="003747A7"/>
    <w:rsid w:val="00376EA9"/>
    <w:rsid w:val="003A00CB"/>
    <w:rsid w:val="003D39F9"/>
    <w:rsid w:val="003E29A0"/>
    <w:rsid w:val="003E2DE3"/>
    <w:rsid w:val="003E3FDC"/>
    <w:rsid w:val="00500889"/>
    <w:rsid w:val="0050575B"/>
    <w:rsid w:val="00582F67"/>
    <w:rsid w:val="00594635"/>
    <w:rsid w:val="0062321C"/>
    <w:rsid w:val="006B09D9"/>
    <w:rsid w:val="00737962"/>
    <w:rsid w:val="00757DA0"/>
    <w:rsid w:val="00791BB2"/>
    <w:rsid w:val="007929C9"/>
    <w:rsid w:val="007C1762"/>
    <w:rsid w:val="007F75F9"/>
    <w:rsid w:val="0086682E"/>
    <w:rsid w:val="008B04F1"/>
    <w:rsid w:val="00901881"/>
    <w:rsid w:val="00912508"/>
    <w:rsid w:val="009618A1"/>
    <w:rsid w:val="00975D25"/>
    <w:rsid w:val="00986DA1"/>
    <w:rsid w:val="009F4E3C"/>
    <w:rsid w:val="00A37A92"/>
    <w:rsid w:val="00A5740B"/>
    <w:rsid w:val="00B24A1D"/>
    <w:rsid w:val="00B3051D"/>
    <w:rsid w:val="00B7503C"/>
    <w:rsid w:val="00BE4DCE"/>
    <w:rsid w:val="00BF78C7"/>
    <w:rsid w:val="00C14482"/>
    <w:rsid w:val="00C16C5D"/>
    <w:rsid w:val="00C17FCC"/>
    <w:rsid w:val="00C31A06"/>
    <w:rsid w:val="00C93173"/>
    <w:rsid w:val="00D40968"/>
    <w:rsid w:val="00D83098"/>
    <w:rsid w:val="00DC6130"/>
    <w:rsid w:val="00DF2E2D"/>
    <w:rsid w:val="00E118BE"/>
    <w:rsid w:val="00E25160"/>
    <w:rsid w:val="00E2725F"/>
    <w:rsid w:val="00EC0478"/>
    <w:rsid w:val="00ED45AD"/>
    <w:rsid w:val="00ED6D0F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UC5APVKEY7YA-1616769135-1360</_dlc_DocId>
    <_dlc_DocIdUrl xmlns="9e35c72e-853b-4481-acd9-8b56c994845b">
      <Url>https://edit.shrm.org/ResourcesAndTools/tools-and-samples/job-descriptions/_layouts/15/DocIdRedir.aspx?ID=UC5APVKEY7YA-1616769135-1360</Url>
      <Description>UC5APVKEY7YA-1616769135-1360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6D499F78-4685-429A-9D85-124B1B88F22F}"/>
</file>

<file path=customXml/itemProps2.xml><?xml version="1.0" encoding="utf-8"?>
<ds:datastoreItem xmlns:ds="http://schemas.openxmlformats.org/officeDocument/2006/customXml" ds:itemID="{FFAF20C8-7440-45FD-8358-F01A4C7A9908}"/>
</file>

<file path=customXml/itemProps3.xml><?xml version="1.0" encoding="utf-8"?>
<ds:datastoreItem xmlns:ds="http://schemas.openxmlformats.org/officeDocument/2006/customXml" ds:itemID="{96CEDB3E-0974-4A06-B7FD-126BFA850E01}"/>
</file>

<file path=customXml/itemProps4.xml><?xml version="1.0" encoding="utf-8"?>
<ds:datastoreItem xmlns:ds="http://schemas.openxmlformats.org/officeDocument/2006/customXml" ds:itemID="{1DCE0D00-1008-42E9-9A49-DD2407B4C8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14</cp:revision>
  <dcterms:created xsi:type="dcterms:W3CDTF">2019-05-17T10:33:00Z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d0a57a9d-da2a-42ae-aa6f-be83417724d0</vt:lpwstr>
  </property>
  <property fmtid="{D5CDD505-2E9C-101B-9397-08002B2CF9AE}" pid="4" name="Order">
    <vt:r8>136000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