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4C636E" w14:textId="669A72B3" w:rsidR="007929C9" w:rsidRPr="004B702C" w:rsidRDefault="004B702C" w:rsidP="004B702C">
      <w:pPr>
        <w:spacing w:after="120"/>
        <w:jc w:val="center"/>
        <w:rPr>
          <w:rFonts w:ascii="Arial" w:hAnsi="Arial" w:cs="Arial"/>
          <w:b/>
          <w:color w:val="auto"/>
        </w:rPr>
      </w:pPr>
      <w:r w:rsidRPr="004B702C">
        <w:rPr>
          <w:rFonts w:ascii="Arial" w:hAnsi="Arial" w:cs="Arial"/>
          <w:b/>
          <w:color w:val="auto"/>
        </w:rPr>
        <w:t>Public Relations Manager, Nonprofit</w:t>
      </w:r>
    </w:p>
    <w:p w14:paraId="36D8C358" w14:textId="77777777" w:rsidR="009618A1" w:rsidRPr="004B702C" w:rsidRDefault="007929C9" w:rsidP="009618A1">
      <w:pPr>
        <w:pStyle w:val="Heading1"/>
        <w:spacing w:after="0"/>
        <w:rPr>
          <w:rFonts w:ascii="Arial" w:hAnsi="Arial" w:cs="Arial"/>
          <w:color w:val="auto"/>
          <w:sz w:val="22"/>
        </w:rPr>
      </w:pPr>
      <w:r w:rsidRPr="004B702C">
        <w:rPr>
          <w:rFonts w:ascii="Arial" w:hAnsi="Arial" w:cs="Arial"/>
          <w:color w:val="auto"/>
          <w:sz w:val="22"/>
        </w:rPr>
        <w:t>Job Summary:</w:t>
      </w:r>
    </w:p>
    <w:p w14:paraId="33420792" w14:textId="0DC57ACB" w:rsidR="00535869" w:rsidRPr="004B702C" w:rsidRDefault="00535869" w:rsidP="00535869">
      <w:pPr>
        <w:rPr>
          <w:rFonts w:ascii="Arial" w:hAnsi="Arial" w:cs="Arial"/>
          <w:color w:val="auto"/>
        </w:rPr>
      </w:pPr>
      <w:r w:rsidRPr="004B702C">
        <w:rPr>
          <w:rFonts w:ascii="Arial" w:hAnsi="Arial" w:cs="Arial"/>
          <w:color w:val="auto"/>
        </w:rPr>
        <w:t xml:space="preserve">To communicate the purposes and philosophy of the organization to the community-at-large </w:t>
      </w:r>
      <w:bookmarkStart w:id="0" w:name="_GoBack"/>
      <w:bookmarkEnd w:id="0"/>
      <w:r w:rsidRPr="004B702C">
        <w:rPr>
          <w:rFonts w:ascii="Arial" w:hAnsi="Arial" w:cs="Arial"/>
          <w:color w:val="auto"/>
        </w:rPr>
        <w:t>and, specifically, to potential</w:t>
      </w:r>
      <w:r w:rsidR="00363DA3" w:rsidRPr="004B702C">
        <w:rPr>
          <w:rFonts w:ascii="Arial" w:hAnsi="Arial" w:cs="Arial"/>
          <w:color w:val="auto"/>
        </w:rPr>
        <w:t xml:space="preserve"> clients, employees, volunteers</w:t>
      </w:r>
      <w:r w:rsidRPr="004B702C">
        <w:rPr>
          <w:rFonts w:ascii="Arial" w:hAnsi="Arial" w:cs="Arial"/>
          <w:color w:val="auto"/>
        </w:rPr>
        <w:t xml:space="preserve"> and donors, by making effective use of a variety of approaches.</w:t>
      </w:r>
    </w:p>
    <w:p w14:paraId="6519A2A3" w14:textId="77777777" w:rsidR="007929C9" w:rsidRPr="004B702C" w:rsidRDefault="007929C9" w:rsidP="007929C9">
      <w:pPr>
        <w:rPr>
          <w:rFonts w:ascii="Arial" w:hAnsi="Arial" w:cs="Arial"/>
          <w:color w:val="auto"/>
        </w:rPr>
      </w:pPr>
    </w:p>
    <w:p w14:paraId="23813E5A" w14:textId="77777777" w:rsidR="003E29A0" w:rsidRPr="004B702C" w:rsidRDefault="003E29A0" w:rsidP="003E29A0">
      <w:pPr>
        <w:pStyle w:val="Heading1"/>
        <w:spacing w:before="0" w:after="0" w:line="240" w:lineRule="auto"/>
        <w:rPr>
          <w:rFonts w:ascii="Arial" w:hAnsi="Arial" w:cs="Arial"/>
          <w:i/>
          <w:color w:val="auto"/>
          <w:sz w:val="22"/>
        </w:rPr>
      </w:pPr>
      <w:r w:rsidRPr="004B702C">
        <w:rPr>
          <w:rFonts w:ascii="Arial" w:hAnsi="Arial" w:cs="Arial"/>
          <w:i/>
          <w:color w:val="auto"/>
          <w:sz w:val="22"/>
        </w:rPr>
        <w:t>Supervisory Responsibilities:</w:t>
      </w:r>
    </w:p>
    <w:p w14:paraId="3041D531" w14:textId="5DA5D511" w:rsidR="00C14482" w:rsidRPr="004B702C" w:rsidRDefault="00DF2E2D" w:rsidP="00376EA9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  <w:color w:val="auto"/>
        </w:rPr>
      </w:pPr>
      <w:bookmarkStart w:id="1" w:name="_Hlk3814656"/>
      <w:r w:rsidRPr="004B702C">
        <w:rPr>
          <w:rFonts w:ascii="Arial" w:hAnsi="Arial" w:cs="Arial"/>
          <w:color w:val="auto"/>
        </w:rPr>
        <w:t>Oversees the day-to-day workflow of the department</w:t>
      </w:r>
      <w:r w:rsidR="00C14482" w:rsidRPr="004B702C">
        <w:rPr>
          <w:rFonts w:ascii="Arial" w:hAnsi="Arial" w:cs="Arial"/>
          <w:color w:val="auto"/>
        </w:rPr>
        <w:t>.</w:t>
      </w:r>
    </w:p>
    <w:bookmarkEnd w:id="1"/>
    <w:p w14:paraId="06AC527E" w14:textId="66E8102D" w:rsidR="007929C9" w:rsidRPr="004B702C" w:rsidRDefault="007929C9" w:rsidP="007929C9">
      <w:pPr>
        <w:pStyle w:val="Heading2"/>
        <w:spacing w:line="240" w:lineRule="auto"/>
        <w:rPr>
          <w:rFonts w:ascii="Arial" w:hAnsi="Arial" w:cs="Arial"/>
          <w:color w:val="auto"/>
          <w:sz w:val="22"/>
          <w:szCs w:val="22"/>
        </w:rPr>
      </w:pPr>
      <w:r w:rsidRPr="004B702C">
        <w:rPr>
          <w:rFonts w:ascii="Arial" w:hAnsi="Arial" w:cs="Arial"/>
          <w:color w:val="auto"/>
          <w:sz w:val="22"/>
          <w:szCs w:val="22"/>
        </w:rPr>
        <w:t>Duties/Responsibilities:</w:t>
      </w:r>
    </w:p>
    <w:p w14:paraId="36B64F62" w14:textId="411939B8" w:rsidR="00535869" w:rsidRPr="004B702C" w:rsidRDefault="00535869" w:rsidP="004B702C">
      <w:pPr>
        <w:pStyle w:val="ListParagraph"/>
        <w:numPr>
          <w:ilvl w:val="0"/>
          <w:numId w:val="4"/>
        </w:numPr>
        <w:rPr>
          <w:rFonts w:ascii="Arial" w:hAnsi="Arial" w:cs="Arial"/>
          <w:color w:val="auto"/>
        </w:rPr>
      </w:pPr>
      <w:r w:rsidRPr="004B702C">
        <w:rPr>
          <w:rFonts w:ascii="Arial" w:hAnsi="Arial" w:cs="Arial"/>
          <w:color w:val="auto"/>
        </w:rPr>
        <w:t>Works with the Agency Director and the Board to perfect a vision statement defining the purposes and philosophy of the organization.</w:t>
      </w:r>
    </w:p>
    <w:p w14:paraId="08281585" w14:textId="61E73507" w:rsidR="00535869" w:rsidRPr="004B702C" w:rsidRDefault="00535869" w:rsidP="004B702C">
      <w:pPr>
        <w:pStyle w:val="ListParagraph"/>
        <w:numPr>
          <w:ilvl w:val="0"/>
          <w:numId w:val="4"/>
        </w:numPr>
        <w:rPr>
          <w:rFonts w:ascii="Arial" w:hAnsi="Arial" w:cs="Arial"/>
          <w:color w:val="auto"/>
        </w:rPr>
      </w:pPr>
      <w:r w:rsidRPr="004B702C">
        <w:rPr>
          <w:rFonts w:ascii="Arial" w:hAnsi="Arial" w:cs="Arial"/>
          <w:color w:val="auto"/>
        </w:rPr>
        <w:t>Works with the Director and the Board to develop a strategic long-range plan consistent with the vision statement. Analyzes appropriate ways to bring this message to the various target groups.</w:t>
      </w:r>
    </w:p>
    <w:p w14:paraId="14887CCC" w14:textId="0C5699CF" w:rsidR="00535869" w:rsidRPr="004B702C" w:rsidRDefault="00535869" w:rsidP="004B702C">
      <w:pPr>
        <w:pStyle w:val="ListParagraph"/>
        <w:numPr>
          <w:ilvl w:val="0"/>
          <w:numId w:val="4"/>
        </w:numPr>
        <w:rPr>
          <w:rFonts w:ascii="Arial" w:hAnsi="Arial" w:cs="Arial"/>
          <w:color w:val="auto"/>
        </w:rPr>
      </w:pPr>
      <w:r w:rsidRPr="004B702C">
        <w:rPr>
          <w:rFonts w:ascii="Arial" w:hAnsi="Arial" w:cs="Arial"/>
          <w:color w:val="auto"/>
        </w:rPr>
        <w:t>Plans effective use of media through press releases and participation in community activities.</w:t>
      </w:r>
    </w:p>
    <w:p w14:paraId="53286571" w14:textId="62925035" w:rsidR="00535869" w:rsidRPr="004B702C" w:rsidRDefault="00535869" w:rsidP="004B702C">
      <w:pPr>
        <w:pStyle w:val="ListParagraph"/>
        <w:numPr>
          <w:ilvl w:val="0"/>
          <w:numId w:val="4"/>
        </w:numPr>
        <w:rPr>
          <w:rFonts w:ascii="Arial" w:hAnsi="Arial" w:cs="Arial"/>
          <w:color w:val="auto"/>
        </w:rPr>
      </w:pPr>
      <w:r w:rsidRPr="004B702C">
        <w:rPr>
          <w:rFonts w:ascii="Arial" w:hAnsi="Arial" w:cs="Arial"/>
          <w:color w:val="auto"/>
        </w:rPr>
        <w:t>Organizes activities to recruit new volunteers and events designed to reward faithful volunteers.</w:t>
      </w:r>
    </w:p>
    <w:p w14:paraId="4FC876E4" w14:textId="49DE46E1" w:rsidR="00535869" w:rsidRPr="004B702C" w:rsidRDefault="00535869" w:rsidP="004B702C">
      <w:pPr>
        <w:pStyle w:val="ListParagraph"/>
        <w:numPr>
          <w:ilvl w:val="0"/>
          <w:numId w:val="4"/>
        </w:numPr>
        <w:rPr>
          <w:rFonts w:ascii="Arial" w:hAnsi="Arial" w:cs="Arial"/>
          <w:color w:val="auto"/>
        </w:rPr>
      </w:pPr>
      <w:r w:rsidRPr="004B702C">
        <w:rPr>
          <w:rFonts w:ascii="Arial" w:hAnsi="Arial" w:cs="Arial"/>
          <w:color w:val="auto"/>
        </w:rPr>
        <w:t>Prepares written material to support fund-raising efforts.</w:t>
      </w:r>
    </w:p>
    <w:p w14:paraId="5885F6AC" w14:textId="25B3DDEE" w:rsidR="00535869" w:rsidRPr="004B702C" w:rsidRDefault="00535869" w:rsidP="004B702C">
      <w:pPr>
        <w:pStyle w:val="ListParagraph"/>
        <w:numPr>
          <w:ilvl w:val="0"/>
          <w:numId w:val="4"/>
        </w:numPr>
        <w:rPr>
          <w:rFonts w:ascii="Arial" w:hAnsi="Arial" w:cs="Arial"/>
          <w:color w:val="auto"/>
        </w:rPr>
      </w:pPr>
      <w:r w:rsidRPr="004B702C">
        <w:rPr>
          <w:rFonts w:ascii="Arial" w:hAnsi="Arial" w:cs="Arial"/>
          <w:color w:val="auto"/>
        </w:rPr>
        <w:t>Researches potential sources of grant money and works with the director to prepare grant proposals.</w:t>
      </w:r>
    </w:p>
    <w:p w14:paraId="26550944" w14:textId="75F14BFE" w:rsidR="00535869" w:rsidRPr="004B702C" w:rsidRDefault="00535869" w:rsidP="004B702C">
      <w:pPr>
        <w:pStyle w:val="ListParagraph"/>
        <w:numPr>
          <w:ilvl w:val="0"/>
          <w:numId w:val="4"/>
        </w:numPr>
        <w:rPr>
          <w:rFonts w:ascii="Arial" w:hAnsi="Arial" w:cs="Arial"/>
          <w:color w:val="auto"/>
        </w:rPr>
      </w:pPr>
      <w:r w:rsidRPr="004B702C">
        <w:rPr>
          <w:rFonts w:ascii="Arial" w:hAnsi="Arial" w:cs="Arial"/>
          <w:color w:val="auto"/>
        </w:rPr>
        <w:t>Works to minimize damage from any type of immediate problem by utilizing principles of crisis management.</w:t>
      </w:r>
    </w:p>
    <w:p w14:paraId="6878DBCE" w14:textId="77777777" w:rsidR="003A00CB" w:rsidRPr="004B702C" w:rsidRDefault="003A00CB" w:rsidP="003A00CB">
      <w:pPr>
        <w:pStyle w:val="ListParagraph"/>
        <w:spacing w:after="160" w:line="259" w:lineRule="auto"/>
        <w:ind w:left="720" w:firstLine="0"/>
        <w:rPr>
          <w:rFonts w:ascii="Arial" w:hAnsi="Arial" w:cs="Arial"/>
          <w:color w:val="auto"/>
        </w:rPr>
      </w:pPr>
    </w:p>
    <w:p w14:paraId="59C528ED" w14:textId="77777777" w:rsidR="007929C9" w:rsidRPr="004B702C" w:rsidRDefault="007929C9" w:rsidP="007929C9">
      <w:pPr>
        <w:pStyle w:val="Heading2"/>
        <w:rPr>
          <w:rFonts w:ascii="Arial" w:hAnsi="Arial" w:cs="Arial"/>
          <w:color w:val="auto"/>
          <w:sz w:val="22"/>
          <w:szCs w:val="22"/>
        </w:rPr>
      </w:pPr>
      <w:r w:rsidRPr="004B702C">
        <w:rPr>
          <w:rFonts w:ascii="Arial" w:hAnsi="Arial" w:cs="Arial"/>
          <w:color w:val="auto"/>
          <w:sz w:val="22"/>
          <w:szCs w:val="22"/>
        </w:rPr>
        <w:t xml:space="preserve">Required Skills/Abilities: </w:t>
      </w:r>
    </w:p>
    <w:p w14:paraId="798D2C0F" w14:textId="510C09C2" w:rsidR="00535869" w:rsidRPr="004B702C" w:rsidRDefault="00535869" w:rsidP="00535869">
      <w:pPr>
        <w:pStyle w:val="ListParagraph"/>
        <w:numPr>
          <w:ilvl w:val="0"/>
          <w:numId w:val="1"/>
        </w:numPr>
        <w:rPr>
          <w:rFonts w:ascii="Arial" w:hAnsi="Arial" w:cs="Arial"/>
          <w:color w:val="auto"/>
        </w:rPr>
      </w:pPr>
      <w:bookmarkStart w:id="2" w:name="_Hlk3797719"/>
      <w:r w:rsidRPr="004B702C">
        <w:rPr>
          <w:rFonts w:ascii="Arial" w:hAnsi="Arial" w:cs="Arial"/>
          <w:color w:val="auto"/>
        </w:rPr>
        <w:t>Ability to communicate persuasively, both orally and in writing.</w:t>
      </w:r>
    </w:p>
    <w:p w14:paraId="37E0349C" w14:textId="00B4F22D" w:rsidR="00535869" w:rsidRPr="004B702C" w:rsidRDefault="00363DA3" w:rsidP="00535869">
      <w:pPr>
        <w:pStyle w:val="ListParagraph"/>
        <w:numPr>
          <w:ilvl w:val="0"/>
          <w:numId w:val="1"/>
        </w:numPr>
        <w:rPr>
          <w:rFonts w:ascii="Arial" w:hAnsi="Arial" w:cs="Arial"/>
          <w:color w:val="auto"/>
        </w:rPr>
      </w:pPr>
      <w:r w:rsidRPr="004B702C">
        <w:rPr>
          <w:rFonts w:ascii="Arial" w:hAnsi="Arial" w:cs="Arial"/>
          <w:color w:val="auto"/>
        </w:rPr>
        <w:t>Good judgment, creativity</w:t>
      </w:r>
      <w:r w:rsidR="00535869" w:rsidRPr="004B702C">
        <w:rPr>
          <w:rFonts w:ascii="Arial" w:hAnsi="Arial" w:cs="Arial"/>
          <w:color w:val="auto"/>
        </w:rPr>
        <w:t xml:space="preserve"> and an enthusiastic attitude.</w:t>
      </w:r>
    </w:p>
    <w:p w14:paraId="2F4F1393" w14:textId="3C50D563" w:rsidR="00535869" w:rsidRPr="004B702C" w:rsidRDefault="00535869" w:rsidP="00535869">
      <w:pPr>
        <w:pStyle w:val="ListParagraph"/>
        <w:numPr>
          <w:ilvl w:val="0"/>
          <w:numId w:val="1"/>
        </w:numPr>
        <w:rPr>
          <w:rFonts w:ascii="Arial" w:hAnsi="Arial" w:cs="Arial"/>
          <w:color w:val="auto"/>
        </w:rPr>
      </w:pPr>
      <w:r w:rsidRPr="004B702C">
        <w:rPr>
          <w:rFonts w:ascii="Arial" w:hAnsi="Arial" w:cs="Arial"/>
          <w:color w:val="auto"/>
        </w:rPr>
        <w:t>Ability to establish and maintain effective personal relationships.</w:t>
      </w:r>
    </w:p>
    <w:bookmarkEnd w:id="2"/>
    <w:p w14:paraId="5B3963E5" w14:textId="77777777" w:rsidR="003A00CB" w:rsidRPr="004B702C" w:rsidRDefault="003A00CB" w:rsidP="003A00CB">
      <w:pPr>
        <w:pStyle w:val="ListParagraph"/>
        <w:spacing w:after="160" w:line="259" w:lineRule="auto"/>
        <w:ind w:left="720" w:firstLine="0"/>
        <w:rPr>
          <w:rFonts w:ascii="Arial" w:hAnsi="Arial" w:cs="Arial"/>
          <w:color w:val="auto"/>
        </w:rPr>
      </w:pPr>
    </w:p>
    <w:p w14:paraId="0CA842FF" w14:textId="77777777" w:rsidR="007929C9" w:rsidRPr="004B702C" w:rsidRDefault="007929C9" w:rsidP="007929C9">
      <w:pPr>
        <w:pStyle w:val="Heading2"/>
        <w:rPr>
          <w:rFonts w:ascii="Arial" w:hAnsi="Arial" w:cs="Arial"/>
          <w:color w:val="auto"/>
          <w:sz w:val="22"/>
          <w:szCs w:val="22"/>
        </w:rPr>
      </w:pPr>
      <w:r w:rsidRPr="004B702C">
        <w:rPr>
          <w:rFonts w:ascii="Arial" w:hAnsi="Arial" w:cs="Arial"/>
          <w:color w:val="auto"/>
          <w:sz w:val="22"/>
          <w:szCs w:val="22"/>
        </w:rPr>
        <w:t>Education and Experience:</w:t>
      </w:r>
    </w:p>
    <w:p w14:paraId="036DE679" w14:textId="08736BAC" w:rsidR="00535869" w:rsidRPr="004B702C" w:rsidRDefault="00535869" w:rsidP="00972216">
      <w:pPr>
        <w:pStyle w:val="ListParagraph"/>
        <w:numPr>
          <w:ilvl w:val="0"/>
          <w:numId w:val="8"/>
        </w:numPr>
        <w:rPr>
          <w:rFonts w:ascii="Arial" w:hAnsi="Arial" w:cs="Arial"/>
          <w:color w:val="auto"/>
        </w:rPr>
      </w:pPr>
      <w:r w:rsidRPr="004B702C">
        <w:rPr>
          <w:rFonts w:ascii="Arial" w:hAnsi="Arial" w:cs="Arial"/>
          <w:color w:val="auto"/>
        </w:rPr>
        <w:t>Bachelor's degree from an accredited institution with a degree in a related field such as market</w:t>
      </w:r>
      <w:r w:rsidR="00363DA3" w:rsidRPr="004B702C">
        <w:rPr>
          <w:rFonts w:ascii="Arial" w:hAnsi="Arial" w:cs="Arial"/>
          <w:color w:val="auto"/>
        </w:rPr>
        <w:t>ing, journalism, communications</w:t>
      </w:r>
      <w:r w:rsidRPr="004B702C">
        <w:rPr>
          <w:rFonts w:ascii="Arial" w:hAnsi="Arial" w:cs="Arial"/>
          <w:color w:val="auto"/>
        </w:rPr>
        <w:t xml:space="preserve"> or English.</w:t>
      </w:r>
    </w:p>
    <w:p w14:paraId="2A2F5BB8" w14:textId="1803FBCC" w:rsidR="00535869" w:rsidRPr="004B702C" w:rsidRDefault="00535869" w:rsidP="00972216">
      <w:pPr>
        <w:pStyle w:val="ListParagraph"/>
        <w:numPr>
          <w:ilvl w:val="0"/>
          <w:numId w:val="8"/>
        </w:numPr>
        <w:rPr>
          <w:rFonts w:ascii="Arial" w:hAnsi="Arial" w:cs="Arial"/>
          <w:color w:val="auto"/>
        </w:rPr>
      </w:pPr>
      <w:r w:rsidRPr="004B702C">
        <w:rPr>
          <w:rFonts w:ascii="Arial" w:hAnsi="Arial" w:cs="Arial"/>
          <w:color w:val="auto"/>
        </w:rPr>
        <w:t xml:space="preserve">At least </w:t>
      </w:r>
      <w:r w:rsidR="00455070" w:rsidRPr="004B702C">
        <w:rPr>
          <w:rFonts w:ascii="Arial" w:hAnsi="Arial" w:cs="Arial"/>
          <w:color w:val="auto"/>
        </w:rPr>
        <w:t>5</w:t>
      </w:r>
      <w:r w:rsidRPr="004B702C">
        <w:rPr>
          <w:rFonts w:ascii="Arial" w:hAnsi="Arial" w:cs="Arial"/>
          <w:color w:val="auto"/>
        </w:rPr>
        <w:t xml:space="preserve"> years of public relations experience. </w:t>
      </w:r>
    </w:p>
    <w:p w14:paraId="75DE5850" w14:textId="400D1BE7" w:rsidR="00535869" w:rsidRPr="004B702C" w:rsidRDefault="00535869" w:rsidP="00972216">
      <w:pPr>
        <w:pStyle w:val="ListParagraph"/>
        <w:numPr>
          <w:ilvl w:val="0"/>
          <w:numId w:val="8"/>
        </w:numPr>
        <w:rPr>
          <w:rFonts w:ascii="Arial" w:hAnsi="Arial" w:cs="Arial"/>
          <w:color w:val="auto"/>
        </w:rPr>
      </w:pPr>
      <w:r w:rsidRPr="004B702C">
        <w:rPr>
          <w:rFonts w:ascii="Arial" w:hAnsi="Arial" w:cs="Arial"/>
          <w:color w:val="auto"/>
        </w:rPr>
        <w:t>Accreditation by a professional society such as the Public Relations Society of America is desirable but not required.</w:t>
      </w:r>
    </w:p>
    <w:p w14:paraId="2A3E007C" w14:textId="77777777" w:rsidR="003A00CB" w:rsidRPr="004B702C" w:rsidRDefault="003A00CB" w:rsidP="003A00CB">
      <w:pPr>
        <w:pStyle w:val="ListParagraph"/>
        <w:spacing w:after="160" w:line="259" w:lineRule="auto"/>
        <w:ind w:left="720" w:firstLine="0"/>
        <w:rPr>
          <w:rFonts w:ascii="Arial" w:hAnsi="Arial" w:cs="Arial"/>
          <w:color w:val="auto"/>
        </w:rPr>
      </w:pPr>
    </w:p>
    <w:p w14:paraId="0F747CE1" w14:textId="77777777" w:rsidR="007929C9" w:rsidRPr="004B702C" w:rsidRDefault="007929C9" w:rsidP="007929C9">
      <w:pPr>
        <w:pStyle w:val="Heading2"/>
        <w:rPr>
          <w:rFonts w:ascii="Arial" w:hAnsi="Arial" w:cs="Arial"/>
          <w:color w:val="auto"/>
          <w:sz w:val="22"/>
          <w:szCs w:val="22"/>
        </w:rPr>
      </w:pPr>
      <w:r w:rsidRPr="004B702C">
        <w:rPr>
          <w:rFonts w:ascii="Arial" w:hAnsi="Arial" w:cs="Arial"/>
          <w:color w:val="auto"/>
          <w:sz w:val="22"/>
          <w:szCs w:val="22"/>
        </w:rPr>
        <w:lastRenderedPageBreak/>
        <w:t xml:space="preserve">Physical Requirements: </w:t>
      </w:r>
    </w:p>
    <w:p w14:paraId="02E77C9D" w14:textId="77777777" w:rsidR="009618A1" w:rsidRPr="004B702C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rFonts w:ascii="Arial" w:hAnsi="Arial" w:cs="Arial"/>
          <w:color w:val="auto"/>
        </w:rPr>
      </w:pPr>
      <w:r w:rsidRPr="004B702C">
        <w:rPr>
          <w:rFonts w:ascii="Arial" w:hAnsi="Arial" w:cs="Arial"/>
          <w:color w:val="auto"/>
        </w:rPr>
        <w:t>Prolonged periods sitting at a desk and working on a computer.</w:t>
      </w:r>
    </w:p>
    <w:p w14:paraId="2B52727C" w14:textId="3318174C" w:rsidR="003747A7" w:rsidRPr="004B702C" w:rsidRDefault="009618A1" w:rsidP="00366618">
      <w:pPr>
        <w:pStyle w:val="ListParagraph"/>
        <w:numPr>
          <w:ilvl w:val="0"/>
          <w:numId w:val="3"/>
        </w:numPr>
        <w:spacing w:after="160" w:line="256" w:lineRule="auto"/>
        <w:rPr>
          <w:rFonts w:ascii="Arial" w:hAnsi="Arial" w:cs="Arial"/>
          <w:color w:val="auto"/>
        </w:rPr>
      </w:pPr>
      <w:r w:rsidRPr="004B702C">
        <w:rPr>
          <w:rFonts w:ascii="Arial" w:hAnsi="Arial" w:cs="Arial"/>
          <w:color w:val="auto"/>
        </w:rPr>
        <w:t xml:space="preserve">Must be able to </w:t>
      </w:r>
      <w:r w:rsidR="00A5740B" w:rsidRPr="004B702C">
        <w:rPr>
          <w:rFonts w:ascii="Arial" w:hAnsi="Arial" w:cs="Arial"/>
          <w:color w:val="auto"/>
        </w:rPr>
        <w:t xml:space="preserve">lift up to 15 pounds at times. </w:t>
      </w:r>
    </w:p>
    <w:sectPr w:rsidR="003747A7" w:rsidRPr="004B70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170411"/>
    <w:multiLevelType w:val="hybridMultilevel"/>
    <w:tmpl w:val="793A38D6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B6E87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E4272CD"/>
    <w:multiLevelType w:val="hybridMultilevel"/>
    <w:tmpl w:val="D5024E54"/>
    <w:lvl w:ilvl="0" w:tplc="7EDC3BAE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6" w15:restartNumberingAfterBreak="0">
    <w:nsid w:val="7FC73BB5"/>
    <w:multiLevelType w:val="hybridMultilevel"/>
    <w:tmpl w:val="AD2AB59A"/>
    <w:lvl w:ilvl="0" w:tplc="5F5CB6A0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3"/>
  </w:num>
  <w:num w:numId="6">
    <w:abstractNumId w:val="4"/>
  </w:num>
  <w:num w:numId="7">
    <w:abstractNumId w:val="2"/>
  </w:num>
  <w:num w:numId="8">
    <w:abstractNumId w:val="0"/>
  </w:num>
  <w:num w:numId="9">
    <w:abstractNumId w:val="5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D0539"/>
    <w:rsid w:val="001332FE"/>
    <w:rsid w:val="00175725"/>
    <w:rsid w:val="0029095A"/>
    <w:rsid w:val="00305A8E"/>
    <w:rsid w:val="0034542D"/>
    <w:rsid w:val="00361883"/>
    <w:rsid w:val="00363DA3"/>
    <w:rsid w:val="003747A7"/>
    <w:rsid w:val="00376EA9"/>
    <w:rsid w:val="003A00CB"/>
    <w:rsid w:val="003D39F9"/>
    <w:rsid w:val="003E29A0"/>
    <w:rsid w:val="003E2DE3"/>
    <w:rsid w:val="003E3FDC"/>
    <w:rsid w:val="00455070"/>
    <w:rsid w:val="004B702C"/>
    <w:rsid w:val="00500889"/>
    <w:rsid w:val="00535869"/>
    <w:rsid w:val="00582F67"/>
    <w:rsid w:val="00594635"/>
    <w:rsid w:val="0060608B"/>
    <w:rsid w:val="0062321C"/>
    <w:rsid w:val="006B09D9"/>
    <w:rsid w:val="00737962"/>
    <w:rsid w:val="00791BB2"/>
    <w:rsid w:val="007929C9"/>
    <w:rsid w:val="007F66C7"/>
    <w:rsid w:val="007F75F9"/>
    <w:rsid w:val="0086682E"/>
    <w:rsid w:val="009618A1"/>
    <w:rsid w:val="00972216"/>
    <w:rsid w:val="00975D25"/>
    <w:rsid w:val="00986DA1"/>
    <w:rsid w:val="009F4E3C"/>
    <w:rsid w:val="00A37A92"/>
    <w:rsid w:val="00A5740B"/>
    <w:rsid w:val="00B3051D"/>
    <w:rsid w:val="00B7503C"/>
    <w:rsid w:val="00BE4DCE"/>
    <w:rsid w:val="00BF78C7"/>
    <w:rsid w:val="00C14482"/>
    <w:rsid w:val="00C16C5D"/>
    <w:rsid w:val="00C31A06"/>
    <w:rsid w:val="00D40968"/>
    <w:rsid w:val="00D83098"/>
    <w:rsid w:val="00DF2E2D"/>
    <w:rsid w:val="00E118BE"/>
    <w:rsid w:val="00E2725F"/>
    <w:rsid w:val="00E670E5"/>
    <w:rsid w:val="00EC0478"/>
    <w:rsid w:val="00ED45AD"/>
    <w:rsid w:val="00FC7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147D2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D45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D45A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D45AD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45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45AD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45A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5AD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3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275</Words>
  <Characters>1572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Lau, Shari</cp:lastModifiedBy>
  <cp:revision>2</cp:revision>
  <dcterms:created xsi:type="dcterms:W3CDTF">2019-11-21T01:10:00Z</dcterms:created>
  <dcterms:modified xsi:type="dcterms:W3CDTF">2019-11-21T01:10:00Z</dcterms:modified>
</cp:coreProperties>
</file>