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936D9" w14:textId="71A2A273" w:rsidR="00454C29" w:rsidRPr="005137D1" w:rsidRDefault="00454C29">
      <w:pPr>
        <w:rPr>
          <w:rFonts w:ascii="Arial" w:hAnsi="Arial" w:cs="Arial"/>
          <w:b/>
        </w:rPr>
      </w:pPr>
      <w:r w:rsidRPr="005137D1">
        <w:rPr>
          <w:rFonts w:ascii="Arial" w:hAnsi="Arial" w:cs="Arial"/>
          <w:b/>
        </w:rPr>
        <w:t xml:space="preserve">Reduction in Force Policy: Voluntary Separation Program </w:t>
      </w:r>
    </w:p>
    <w:p w14:paraId="29287E9E" w14:textId="77777777" w:rsidR="005137D1" w:rsidRDefault="005137D1" w:rsidP="00454C29">
      <w:pPr>
        <w:rPr>
          <w:rFonts w:ascii="Arial" w:hAnsi="Arial" w:cs="Arial"/>
          <w:b/>
          <w:bCs/>
        </w:rPr>
      </w:pPr>
    </w:p>
    <w:p w14:paraId="7B1A17DE" w14:textId="4AC2AB0A" w:rsidR="007D232C" w:rsidRDefault="00454C29" w:rsidP="00454C29">
      <w:pPr>
        <w:rPr>
          <w:rFonts w:ascii="Arial" w:hAnsi="Arial" w:cs="Arial"/>
        </w:rPr>
      </w:pPr>
      <w:r w:rsidRPr="00454C29">
        <w:rPr>
          <w:rFonts w:ascii="Arial" w:hAnsi="Arial" w:cs="Arial"/>
          <w:b/>
          <w:bCs/>
        </w:rPr>
        <w:t>Purpose</w:t>
      </w:r>
      <w:r w:rsidRPr="00454C29">
        <w:rPr>
          <w:rFonts w:ascii="Arial" w:hAnsi="Arial" w:cs="Arial"/>
          <w:b/>
          <w:bCs/>
        </w:rPr>
        <w:br/>
      </w:r>
      <w:r w:rsidRPr="00454C29">
        <w:rPr>
          <w:rFonts w:ascii="Arial" w:hAnsi="Arial" w:cs="Arial"/>
          <w:b/>
          <w:bCs/>
        </w:rPr>
        <w:br/>
      </w:r>
      <w:r w:rsidRPr="00454C29">
        <w:rPr>
          <w:rFonts w:ascii="Arial" w:hAnsi="Arial" w:cs="Arial"/>
        </w:rPr>
        <w:t>The purpose of the voluntary separation program is to allow</w:t>
      </w:r>
      <w:r w:rsidR="003A043B">
        <w:rPr>
          <w:rFonts w:ascii="Arial" w:hAnsi="Arial" w:cs="Arial"/>
        </w:rPr>
        <w:t xml:space="preserve"> employees to voluntarily separate employment when business needs demand a reduction in force. T</w:t>
      </w:r>
      <w:r w:rsidRPr="00454C29">
        <w:rPr>
          <w:rFonts w:ascii="Arial" w:hAnsi="Arial" w:cs="Arial"/>
        </w:rPr>
        <w:t>his program allow</w:t>
      </w:r>
      <w:r w:rsidR="003A043B">
        <w:rPr>
          <w:rFonts w:ascii="Arial" w:hAnsi="Arial" w:cs="Arial"/>
        </w:rPr>
        <w:t>s</w:t>
      </w:r>
      <w:r w:rsidRPr="00454C29">
        <w:rPr>
          <w:rFonts w:ascii="Arial" w:hAnsi="Arial" w:cs="Arial"/>
        </w:rPr>
        <w:t xml:space="preserve"> [Company Name] to minimize the impact of downsizing by allowing employees to volunteer to be separated in lieu of another employee who is slated to be</w:t>
      </w:r>
      <w:r w:rsidR="003A043B">
        <w:rPr>
          <w:rFonts w:ascii="Arial" w:hAnsi="Arial" w:cs="Arial"/>
        </w:rPr>
        <w:t xml:space="preserve"> involuntarily</w:t>
      </w:r>
      <w:r w:rsidRPr="00454C29">
        <w:rPr>
          <w:rFonts w:ascii="Arial" w:hAnsi="Arial" w:cs="Arial"/>
        </w:rPr>
        <w:t xml:space="preserve"> separated by RIF procedures. This </w:t>
      </w:r>
      <w:r w:rsidR="003A043B" w:rsidRPr="00454C29">
        <w:rPr>
          <w:rFonts w:ascii="Arial" w:hAnsi="Arial" w:cs="Arial"/>
        </w:rPr>
        <w:t>p</w:t>
      </w:r>
      <w:r w:rsidR="003A043B">
        <w:rPr>
          <w:rFonts w:ascii="Arial" w:hAnsi="Arial" w:cs="Arial"/>
        </w:rPr>
        <w:t>olicy</w:t>
      </w:r>
      <w:r w:rsidR="003A043B" w:rsidRPr="00454C29">
        <w:rPr>
          <w:rFonts w:ascii="Arial" w:hAnsi="Arial" w:cs="Arial"/>
        </w:rPr>
        <w:t xml:space="preserve"> </w:t>
      </w:r>
      <w:r w:rsidRPr="00454C29">
        <w:rPr>
          <w:rFonts w:ascii="Arial" w:hAnsi="Arial" w:cs="Arial"/>
        </w:rPr>
        <w:t xml:space="preserve">sets forth the framework under which employees can volunteer to be separated </w:t>
      </w:r>
      <w:r w:rsidR="003A043B">
        <w:rPr>
          <w:rFonts w:ascii="Arial" w:hAnsi="Arial" w:cs="Arial"/>
        </w:rPr>
        <w:t>during a</w:t>
      </w:r>
      <w:r w:rsidRPr="00454C29">
        <w:rPr>
          <w:rFonts w:ascii="Arial" w:hAnsi="Arial" w:cs="Arial"/>
        </w:rPr>
        <w:t xml:space="preserve"> RIF.</w:t>
      </w:r>
      <w:r w:rsidRPr="00454C29">
        <w:rPr>
          <w:rFonts w:ascii="Arial" w:hAnsi="Arial" w:cs="Arial"/>
        </w:rPr>
        <w:br/>
      </w:r>
      <w:r w:rsidRPr="00454C29">
        <w:rPr>
          <w:rFonts w:ascii="Arial" w:hAnsi="Arial" w:cs="Arial"/>
        </w:rPr>
        <w:br/>
      </w:r>
      <w:r w:rsidRPr="00454C29">
        <w:rPr>
          <w:rFonts w:ascii="Arial" w:hAnsi="Arial" w:cs="Arial"/>
          <w:b/>
          <w:bCs/>
        </w:rPr>
        <w:t>Applicability</w:t>
      </w:r>
      <w:r w:rsidRPr="00454C29">
        <w:rPr>
          <w:rFonts w:ascii="Arial" w:hAnsi="Arial" w:cs="Arial"/>
          <w:b/>
          <w:bCs/>
        </w:rPr>
        <w:br/>
      </w:r>
      <w:r w:rsidRPr="00454C29">
        <w:rPr>
          <w:rFonts w:ascii="Arial" w:hAnsi="Arial" w:cs="Arial"/>
          <w:b/>
          <w:bCs/>
        </w:rPr>
        <w:br/>
      </w:r>
      <w:r w:rsidRPr="00454C29">
        <w:rPr>
          <w:rFonts w:ascii="Arial" w:hAnsi="Arial" w:cs="Arial"/>
        </w:rPr>
        <w:t>All employees (including exempt, nonexempt, union and nonunion employees) are given consideration for participation in this program if they are in an area where the workload is being reduced. Generally, employees occupying critical or hard-to-fill positions, or with critical knowledge or skills, will not be allowed to participate except with the approval of the project manager. Employee participation in the voluntary RIF separation program is not an entitlement and is subject to the discretion of [Company Name].</w:t>
      </w:r>
      <w:r w:rsidRPr="00454C29">
        <w:rPr>
          <w:rFonts w:ascii="Arial" w:hAnsi="Arial" w:cs="Arial"/>
        </w:rPr>
        <w:br/>
      </w:r>
      <w:r w:rsidRPr="00454C29">
        <w:rPr>
          <w:rFonts w:ascii="Arial" w:hAnsi="Arial" w:cs="Arial"/>
        </w:rPr>
        <w:br/>
      </w:r>
      <w:r w:rsidRPr="00454C29">
        <w:rPr>
          <w:rFonts w:ascii="Arial" w:hAnsi="Arial" w:cs="Arial"/>
          <w:b/>
          <w:bCs/>
        </w:rPr>
        <w:t>Procedures</w:t>
      </w:r>
      <w:r w:rsidRPr="00454C29">
        <w:rPr>
          <w:rFonts w:ascii="Arial" w:hAnsi="Arial" w:cs="Arial"/>
          <w:b/>
          <w:bCs/>
        </w:rPr>
        <w:br/>
      </w:r>
      <w:r w:rsidRPr="00454C29">
        <w:rPr>
          <w:rFonts w:ascii="Arial" w:hAnsi="Arial" w:cs="Arial"/>
          <w:b/>
          <w:bCs/>
        </w:rPr>
        <w:br/>
      </w:r>
      <w:r w:rsidRPr="00454C29">
        <w:rPr>
          <w:rFonts w:ascii="Arial" w:hAnsi="Arial" w:cs="Arial"/>
        </w:rPr>
        <w:t xml:space="preserve">At its sole discretion, [Company Name] may initiate </w:t>
      </w:r>
      <w:r w:rsidR="003A043B">
        <w:rPr>
          <w:rFonts w:ascii="Arial" w:hAnsi="Arial" w:cs="Arial"/>
        </w:rPr>
        <w:t xml:space="preserve">the </w:t>
      </w:r>
      <w:r w:rsidRPr="00454C29">
        <w:rPr>
          <w:rFonts w:ascii="Arial" w:hAnsi="Arial" w:cs="Arial"/>
        </w:rPr>
        <w:t>voluntary RIF separation program. This program may become necessary because of a lack of work or funds, or whenever it is advisable in the interest of economy to reduce the number of employees. The first step in this program is to seek the necessary staff reductions through voluntary methods.</w:t>
      </w:r>
      <w:r w:rsidRPr="00454C29">
        <w:rPr>
          <w:rFonts w:ascii="Arial" w:hAnsi="Arial" w:cs="Arial"/>
        </w:rPr>
        <w:br/>
      </w:r>
      <w:r w:rsidRPr="00454C29">
        <w:rPr>
          <w:rFonts w:ascii="Arial" w:hAnsi="Arial" w:cs="Arial"/>
        </w:rPr>
        <w:br/>
      </w:r>
      <w:r w:rsidRPr="005137D1">
        <w:rPr>
          <w:rFonts w:ascii="Arial" w:hAnsi="Arial" w:cs="Arial"/>
          <w:i/>
          <w:iCs/>
        </w:rPr>
        <w:t>Eligibility</w:t>
      </w:r>
      <w:r w:rsidRPr="00454C29">
        <w:rPr>
          <w:rFonts w:ascii="Arial" w:hAnsi="Arial" w:cs="Arial"/>
          <w:b/>
          <w:bCs/>
          <w:i/>
          <w:iCs/>
        </w:rPr>
        <w:br/>
      </w:r>
      <w:r w:rsidRPr="00454C29">
        <w:rPr>
          <w:rFonts w:ascii="Arial" w:hAnsi="Arial" w:cs="Arial"/>
          <w:b/>
          <w:bCs/>
          <w:i/>
          <w:iCs/>
        </w:rPr>
        <w:br/>
      </w:r>
      <w:r w:rsidRPr="00454C29">
        <w:rPr>
          <w:rFonts w:ascii="Arial" w:hAnsi="Arial" w:cs="Arial"/>
        </w:rPr>
        <w:t>To be eligible for the voluntary RIF separation program, an employee must</w:t>
      </w:r>
      <w:r w:rsidR="007D232C">
        <w:rPr>
          <w:rFonts w:ascii="Arial" w:hAnsi="Arial" w:cs="Arial"/>
        </w:rPr>
        <w:t xml:space="preserve"> </w:t>
      </w:r>
      <w:r w:rsidRPr="00454C29">
        <w:rPr>
          <w:rFonts w:ascii="Arial" w:hAnsi="Arial" w:cs="Arial"/>
        </w:rPr>
        <w:t xml:space="preserve">have been offered an opportunity to participate </w:t>
      </w:r>
      <w:r w:rsidR="007D232C">
        <w:rPr>
          <w:rFonts w:ascii="Arial" w:hAnsi="Arial" w:cs="Arial"/>
        </w:rPr>
        <w:t xml:space="preserve">during a formal RIF initiated by [Company Name] and have not submitted notice of resignation prior to the voluntary separation offer. </w:t>
      </w:r>
    </w:p>
    <w:p w14:paraId="3312955D" w14:textId="196163EA" w:rsidR="00454C29" w:rsidRPr="00454C29" w:rsidRDefault="00454C29" w:rsidP="00454C29">
      <w:pPr>
        <w:rPr>
          <w:rFonts w:ascii="Arial" w:hAnsi="Arial" w:cs="Arial"/>
        </w:rPr>
      </w:pPr>
      <w:r w:rsidRPr="00454C29">
        <w:rPr>
          <w:rFonts w:ascii="Arial" w:hAnsi="Arial" w:cs="Arial"/>
        </w:rPr>
        <w:br/>
      </w:r>
      <w:r w:rsidRPr="005137D1">
        <w:rPr>
          <w:rFonts w:ascii="Arial" w:hAnsi="Arial" w:cs="Arial"/>
          <w:i/>
          <w:iCs/>
        </w:rPr>
        <w:t xml:space="preserve">Approval </w:t>
      </w:r>
      <w:r w:rsidR="005137D1">
        <w:rPr>
          <w:rFonts w:ascii="Arial" w:hAnsi="Arial" w:cs="Arial"/>
          <w:i/>
          <w:iCs/>
        </w:rPr>
        <w:t>P</w:t>
      </w:r>
      <w:r w:rsidRPr="005137D1">
        <w:rPr>
          <w:rFonts w:ascii="Arial" w:hAnsi="Arial" w:cs="Arial"/>
          <w:i/>
          <w:iCs/>
        </w:rPr>
        <w:t>rocess</w:t>
      </w:r>
      <w:r w:rsidRPr="005137D1">
        <w:rPr>
          <w:rFonts w:ascii="Arial" w:hAnsi="Arial" w:cs="Arial"/>
          <w:i/>
          <w:iCs/>
        </w:rPr>
        <w:br/>
      </w:r>
      <w:r w:rsidRPr="00454C29">
        <w:rPr>
          <w:rFonts w:ascii="Arial" w:hAnsi="Arial" w:cs="Arial"/>
          <w:b/>
          <w:bCs/>
          <w:i/>
          <w:iCs/>
        </w:rPr>
        <w:br/>
      </w:r>
      <w:r w:rsidRPr="00454C29">
        <w:rPr>
          <w:rFonts w:ascii="Arial" w:hAnsi="Arial" w:cs="Arial"/>
        </w:rPr>
        <w:lastRenderedPageBreak/>
        <w:t>The project manager may approve a voluntary RIF separation under the conditions described below:</w:t>
      </w:r>
    </w:p>
    <w:p w14:paraId="6AF8D20C" w14:textId="77777777" w:rsidR="00454C29" w:rsidRPr="00454C29" w:rsidRDefault="00454C29" w:rsidP="00454C29">
      <w:pPr>
        <w:numPr>
          <w:ilvl w:val="0"/>
          <w:numId w:val="1"/>
        </w:numPr>
        <w:rPr>
          <w:rFonts w:ascii="Arial" w:hAnsi="Arial" w:cs="Arial"/>
        </w:rPr>
      </w:pPr>
      <w:r w:rsidRPr="00454C29">
        <w:rPr>
          <w:rFonts w:ascii="Arial" w:hAnsi="Arial" w:cs="Arial"/>
        </w:rPr>
        <w:t>A voluntary separation can occur only during a formal RIF in which official RIF notices are issued.</w:t>
      </w:r>
    </w:p>
    <w:p w14:paraId="669EF837" w14:textId="77777777" w:rsidR="00454C29" w:rsidRPr="00454C29" w:rsidRDefault="00454C29" w:rsidP="00454C29">
      <w:pPr>
        <w:numPr>
          <w:ilvl w:val="0"/>
          <w:numId w:val="1"/>
        </w:numPr>
        <w:rPr>
          <w:rFonts w:ascii="Arial" w:hAnsi="Arial" w:cs="Arial"/>
        </w:rPr>
      </w:pPr>
      <w:r w:rsidRPr="00454C29">
        <w:rPr>
          <w:rFonts w:ascii="Arial" w:hAnsi="Arial" w:cs="Arial"/>
        </w:rPr>
        <w:t>The voluntary separation eliminates the need to serve a displacement notice to another current employee.</w:t>
      </w:r>
    </w:p>
    <w:p w14:paraId="7BA53882" w14:textId="77777777" w:rsidR="007D232C" w:rsidRDefault="00454C29" w:rsidP="00454C29">
      <w:pPr>
        <w:numPr>
          <w:ilvl w:val="0"/>
          <w:numId w:val="1"/>
        </w:numPr>
        <w:rPr>
          <w:rFonts w:ascii="Arial" w:hAnsi="Arial" w:cs="Arial"/>
        </w:rPr>
      </w:pPr>
      <w:r w:rsidRPr="00454C29">
        <w:rPr>
          <w:rFonts w:ascii="Arial" w:hAnsi="Arial" w:cs="Arial"/>
        </w:rPr>
        <w:t xml:space="preserve">The voluntary separation results in a vacancy to be filled by an employee, from within the facility, who has already received a displacement notice. Placements that will result in a promotion must be approved by the project manager. The human resource department should determine the best match for placement. </w:t>
      </w:r>
    </w:p>
    <w:p w14:paraId="0C75CDF6" w14:textId="4B39360A" w:rsidR="00454C29" w:rsidRPr="00454C29" w:rsidRDefault="00454C29" w:rsidP="005137D1">
      <w:pPr>
        <w:rPr>
          <w:rFonts w:ascii="Arial" w:hAnsi="Arial" w:cs="Arial"/>
        </w:rPr>
      </w:pPr>
      <w:r w:rsidRPr="00454C29">
        <w:rPr>
          <w:rFonts w:ascii="Arial" w:hAnsi="Arial" w:cs="Arial"/>
        </w:rPr>
        <w:t>If there are more volunteers than needed and all are equally good matches, [Company Name] will process voluntary RIF applicants in order of seniority</w:t>
      </w:r>
      <w:r w:rsidR="007D232C">
        <w:rPr>
          <w:rFonts w:ascii="Arial" w:hAnsi="Arial" w:cs="Arial"/>
        </w:rPr>
        <w:t>.</w:t>
      </w:r>
    </w:p>
    <w:p w14:paraId="1E6B1E3A" w14:textId="77777777" w:rsidR="007D232C" w:rsidRPr="005137D1" w:rsidRDefault="00454C29" w:rsidP="00454C29">
      <w:pPr>
        <w:rPr>
          <w:rFonts w:ascii="Arial" w:hAnsi="Arial" w:cs="Arial"/>
          <w:i/>
          <w:iCs/>
        </w:rPr>
      </w:pPr>
      <w:r w:rsidRPr="00454C29">
        <w:rPr>
          <w:rFonts w:ascii="Arial" w:hAnsi="Arial" w:cs="Arial"/>
        </w:rPr>
        <w:t>Volunteering for RIF separation under this policy is strictly a voluntary action on the part of any employee to whom this option is offered.</w:t>
      </w:r>
      <w:r w:rsidRPr="00454C29">
        <w:rPr>
          <w:rFonts w:ascii="Arial" w:hAnsi="Arial" w:cs="Arial"/>
        </w:rPr>
        <w:br/>
      </w:r>
      <w:r w:rsidRPr="00454C29">
        <w:rPr>
          <w:rFonts w:ascii="Arial" w:hAnsi="Arial" w:cs="Arial"/>
        </w:rPr>
        <w:br/>
      </w:r>
      <w:r w:rsidR="007D232C" w:rsidRPr="005137D1">
        <w:rPr>
          <w:rFonts w:ascii="Arial" w:hAnsi="Arial" w:cs="Arial"/>
          <w:i/>
          <w:iCs/>
        </w:rPr>
        <w:t>Severance Package</w:t>
      </w:r>
    </w:p>
    <w:p w14:paraId="0E7351F8" w14:textId="77777777" w:rsidR="007D232C" w:rsidRPr="005137D1" w:rsidRDefault="00C01757" w:rsidP="00454C29">
      <w:pPr>
        <w:rPr>
          <w:rFonts w:ascii="Arial" w:hAnsi="Arial" w:cs="Arial"/>
          <w:bCs/>
          <w:iCs/>
        </w:rPr>
      </w:pPr>
      <w:r>
        <w:rPr>
          <w:rFonts w:ascii="Arial" w:hAnsi="Arial" w:cs="Arial"/>
          <w:bCs/>
          <w:iCs/>
        </w:rPr>
        <w:t xml:space="preserve">Employees who voluntarily resign as part of a formal voluntary RIF separation will be offered severance pay. </w:t>
      </w:r>
      <w:r w:rsidR="00B034DB" w:rsidRPr="005137D1">
        <w:rPr>
          <w:rFonts w:ascii="Arial" w:hAnsi="Arial" w:cs="Arial"/>
          <w:bCs/>
          <w:iCs/>
        </w:rPr>
        <w:t>The amount of severance payment is based on length of service</w:t>
      </w:r>
      <w:r>
        <w:rPr>
          <w:rFonts w:ascii="Arial" w:hAnsi="Arial" w:cs="Arial"/>
          <w:bCs/>
          <w:iCs/>
        </w:rPr>
        <w:t xml:space="preserve"> and</w:t>
      </w:r>
      <w:r w:rsidR="00B034DB" w:rsidRPr="005137D1">
        <w:rPr>
          <w:rFonts w:ascii="Arial" w:hAnsi="Arial" w:cs="Arial"/>
          <w:bCs/>
          <w:iCs/>
        </w:rPr>
        <w:t xml:space="preserve"> salary at separation</w:t>
      </w:r>
      <w:r>
        <w:rPr>
          <w:rFonts w:ascii="Arial" w:hAnsi="Arial" w:cs="Arial"/>
          <w:bCs/>
          <w:iCs/>
        </w:rPr>
        <w:t>:</w:t>
      </w:r>
    </w:p>
    <w:tbl>
      <w:tblPr>
        <w:tblW w:w="7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196"/>
        <w:gridCol w:w="3754"/>
      </w:tblGrid>
      <w:tr w:rsidR="00B034DB" w:rsidRPr="00FB1118" w14:paraId="78921468" w14:textId="77777777" w:rsidTr="005137D1">
        <w:tc>
          <w:tcPr>
            <w:tcW w:w="0" w:type="auto"/>
            <w:shd w:val="clear" w:color="auto" w:fill="auto"/>
            <w:tcMar>
              <w:top w:w="0" w:type="dxa"/>
              <w:left w:w="108" w:type="dxa"/>
              <w:bottom w:w="0" w:type="dxa"/>
              <w:right w:w="108" w:type="dxa"/>
            </w:tcMar>
            <w:hideMark/>
          </w:tcPr>
          <w:p w14:paraId="791C41BA" w14:textId="77777777" w:rsidR="007D232C" w:rsidRPr="00FB1118" w:rsidRDefault="007D232C" w:rsidP="00B67956">
            <w:pPr>
              <w:rPr>
                <w:rFonts w:ascii="Arial" w:hAnsi="Arial" w:cs="Arial"/>
              </w:rPr>
            </w:pPr>
            <w:r w:rsidRPr="00FB1118">
              <w:rPr>
                <w:rFonts w:ascii="Arial" w:hAnsi="Arial" w:cs="Arial"/>
              </w:rPr>
              <w:t>Less than 1 year</w:t>
            </w:r>
          </w:p>
        </w:tc>
        <w:tc>
          <w:tcPr>
            <w:tcW w:w="0" w:type="auto"/>
            <w:shd w:val="clear" w:color="auto" w:fill="auto"/>
            <w:tcMar>
              <w:top w:w="0" w:type="dxa"/>
              <w:left w:w="108" w:type="dxa"/>
              <w:bottom w:w="0" w:type="dxa"/>
              <w:right w:w="108" w:type="dxa"/>
            </w:tcMar>
            <w:hideMark/>
          </w:tcPr>
          <w:p w14:paraId="4C1263F9" w14:textId="77777777" w:rsidR="007D232C" w:rsidRPr="00FB1118" w:rsidRDefault="007D232C" w:rsidP="00B67956">
            <w:pPr>
              <w:rPr>
                <w:rFonts w:ascii="Arial" w:hAnsi="Arial" w:cs="Arial"/>
              </w:rPr>
            </w:pPr>
            <w:r w:rsidRPr="00FB1118">
              <w:rPr>
                <w:rFonts w:ascii="Arial" w:hAnsi="Arial" w:cs="Arial"/>
              </w:rPr>
              <w:t>2</w:t>
            </w:r>
            <w:r w:rsidR="00B034DB">
              <w:rPr>
                <w:rFonts w:ascii="Arial" w:hAnsi="Arial" w:cs="Arial"/>
              </w:rPr>
              <w:t>.5</w:t>
            </w:r>
            <w:r w:rsidRPr="00FB1118">
              <w:rPr>
                <w:rFonts w:ascii="Arial" w:hAnsi="Arial" w:cs="Arial"/>
              </w:rPr>
              <w:t xml:space="preserve"> weeks base salary</w:t>
            </w:r>
          </w:p>
        </w:tc>
      </w:tr>
      <w:tr w:rsidR="00B034DB" w:rsidRPr="00FB1118" w14:paraId="256F1EF4" w14:textId="77777777" w:rsidTr="005137D1">
        <w:tc>
          <w:tcPr>
            <w:tcW w:w="0" w:type="auto"/>
            <w:shd w:val="clear" w:color="auto" w:fill="auto"/>
            <w:tcMar>
              <w:top w:w="0" w:type="dxa"/>
              <w:left w:w="108" w:type="dxa"/>
              <w:bottom w:w="0" w:type="dxa"/>
              <w:right w:w="108" w:type="dxa"/>
            </w:tcMar>
            <w:hideMark/>
          </w:tcPr>
          <w:p w14:paraId="1725C887" w14:textId="77777777" w:rsidR="007D232C" w:rsidRPr="00FB1118" w:rsidRDefault="007D232C" w:rsidP="00B67956">
            <w:pPr>
              <w:rPr>
                <w:rFonts w:ascii="Arial" w:hAnsi="Arial" w:cs="Arial"/>
              </w:rPr>
            </w:pPr>
            <w:r w:rsidRPr="00FB1118">
              <w:rPr>
                <w:rFonts w:ascii="Arial" w:hAnsi="Arial" w:cs="Arial"/>
              </w:rPr>
              <w:t>1 but less than 5 years</w:t>
            </w:r>
          </w:p>
        </w:tc>
        <w:tc>
          <w:tcPr>
            <w:tcW w:w="0" w:type="auto"/>
            <w:shd w:val="clear" w:color="auto" w:fill="auto"/>
            <w:tcMar>
              <w:top w:w="0" w:type="dxa"/>
              <w:left w:w="108" w:type="dxa"/>
              <w:bottom w:w="0" w:type="dxa"/>
              <w:right w:w="108" w:type="dxa"/>
            </w:tcMar>
            <w:hideMark/>
          </w:tcPr>
          <w:p w14:paraId="1F8AA881" w14:textId="77777777" w:rsidR="007D232C" w:rsidRPr="00FB1118" w:rsidRDefault="00B034DB" w:rsidP="00B67956">
            <w:pPr>
              <w:rPr>
                <w:rFonts w:ascii="Arial" w:hAnsi="Arial" w:cs="Arial"/>
              </w:rPr>
            </w:pPr>
            <w:r>
              <w:rPr>
                <w:rFonts w:ascii="Arial" w:hAnsi="Arial" w:cs="Arial"/>
              </w:rPr>
              <w:t>5 weeks</w:t>
            </w:r>
            <w:r w:rsidR="007D232C" w:rsidRPr="00FB1118">
              <w:rPr>
                <w:rFonts w:ascii="Arial" w:hAnsi="Arial" w:cs="Arial"/>
              </w:rPr>
              <w:t xml:space="preserve"> base salary</w:t>
            </w:r>
          </w:p>
        </w:tc>
      </w:tr>
      <w:tr w:rsidR="00B034DB" w:rsidRPr="00FB1118" w14:paraId="64F29CD6" w14:textId="77777777" w:rsidTr="005137D1">
        <w:tc>
          <w:tcPr>
            <w:tcW w:w="0" w:type="auto"/>
            <w:shd w:val="clear" w:color="auto" w:fill="auto"/>
            <w:tcMar>
              <w:top w:w="0" w:type="dxa"/>
              <w:left w:w="108" w:type="dxa"/>
              <w:bottom w:w="0" w:type="dxa"/>
              <w:right w:w="108" w:type="dxa"/>
            </w:tcMar>
            <w:hideMark/>
          </w:tcPr>
          <w:p w14:paraId="3303320F" w14:textId="77777777" w:rsidR="007D232C" w:rsidRPr="00FB1118" w:rsidRDefault="007D232C" w:rsidP="00B67956">
            <w:pPr>
              <w:rPr>
                <w:rFonts w:ascii="Arial" w:hAnsi="Arial" w:cs="Arial"/>
              </w:rPr>
            </w:pPr>
            <w:r w:rsidRPr="00FB1118">
              <w:rPr>
                <w:rFonts w:ascii="Arial" w:hAnsi="Arial" w:cs="Arial"/>
              </w:rPr>
              <w:t>5 but less than 10 years</w:t>
            </w:r>
          </w:p>
        </w:tc>
        <w:tc>
          <w:tcPr>
            <w:tcW w:w="0" w:type="auto"/>
            <w:shd w:val="clear" w:color="auto" w:fill="auto"/>
            <w:tcMar>
              <w:top w:w="0" w:type="dxa"/>
              <w:left w:w="108" w:type="dxa"/>
              <w:bottom w:w="0" w:type="dxa"/>
              <w:right w:w="108" w:type="dxa"/>
            </w:tcMar>
            <w:hideMark/>
          </w:tcPr>
          <w:p w14:paraId="1CA444DD" w14:textId="77777777" w:rsidR="007D232C" w:rsidRPr="00FB1118" w:rsidRDefault="00B034DB" w:rsidP="00B67956">
            <w:pPr>
              <w:rPr>
                <w:rFonts w:ascii="Arial" w:hAnsi="Arial" w:cs="Arial"/>
              </w:rPr>
            </w:pPr>
            <w:r>
              <w:rPr>
                <w:rFonts w:ascii="Arial" w:hAnsi="Arial" w:cs="Arial"/>
              </w:rPr>
              <w:t>12 weeks</w:t>
            </w:r>
            <w:r w:rsidR="007D232C" w:rsidRPr="00FB1118">
              <w:rPr>
                <w:rFonts w:ascii="Arial" w:hAnsi="Arial" w:cs="Arial"/>
              </w:rPr>
              <w:t xml:space="preserve"> base salary</w:t>
            </w:r>
          </w:p>
        </w:tc>
      </w:tr>
      <w:tr w:rsidR="00B034DB" w:rsidRPr="00FB1118" w14:paraId="22F3AEDD" w14:textId="77777777" w:rsidTr="005137D1">
        <w:tc>
          <w:tcPr>
            <w:tcW w:w="0" w:type="auto"/>
            <w:shd w:val="clear" w:color="auto" w:fill="auto"/>
            <w:tcMar>
              <w:top w:w="0" w:type="dxa"/>
              <w:left w:w="108" w:type="dxa"/>
              <w:bottom w:w="0" w:type="dxa"/>
              <w:right w:w="108" w:type="dxa"/>
            </w:tcMar>
            <w:hideMark/>
          </w:tcPr>
          <w:p w14:paraId="4A77B3AE" w14:textId="77777777" w:rsidR="007D232C" w:rsidRPr="00FB1118" w:rsidRDefault="007D232C" w:rsidP="00B67956">
            <w:pPr>
              <w:rPr>
                <w:rFonts w:ascii="Arial" w:hAnsi="Arial" w:cs="Arial"/>
              </w:rPr>
            </w:pPr>
            <w:r w:rsidRPr="00FB1118">
              <w:rPr>
                <w:rFonts w:ascii="Arial" w:hAnsi="Arial" w:cs="Arial"/>
              </w:rPr>
              <w:t>10 but less than 20 years</w:t>
            </w:r>
          </w:p>
        </w:tc>
        <w:tc>
          <w:tcPr>
            <w:tcW w:w="0" w:type="auto"/>
            <w:shd w:val="clear" w:color="auto" w:fill="auto"/>
            <w:tcMar>
              <w:top w:w="0" w:type="dxa"/>
              <w:left w:w="108" w:type="dxa"/>
              <w:bottom w:w="0" w:type="dxa"/>
              <w:right w:w="108" w:type="dxa"/>
            </w:tcMar>
            <w:hideMark/>
          </w:tcPr>
          <w:p w14:paraId="6D34F04D" w14:textId="77777777" w:rsidR="007D232C" w:rsidRPr="00FB1118" w:rsidRDefault="00B034DB" w:rsidP="00B67956">
            <w:pPr>
              <w:rPr>
                <w:rFonts w:ascii="Arial" w:hAnsi="Arial" w:cs="Arial"/>
              </w:rPr>
            </w:pPr>
            <w:r>
              <w:rPr>
                <w:rFonts w:ascii="Arial" w:hAnsi="Arial" w:cs="Arial"/>
              </w:rPr>
              <w:t>20 weeks</w:t>
            </w:r>
            <w:r w:rsidR="007D232C" w:rsidRPr="00FB1118">
              <w:rPr>
                <w:rFonts w:ascii="Arial" w:hAnsi="Arial" w:cs="Arial"/>
              </w:rPr>
              <w:t xml:space="preserve"> base salary</w:t>
            </w:r>
          </w:p>
        </w:tc>
      </w:tr>
      <w:tr w:rsidR="00B034DB" w:rsidRPr="00FB1118" w14:paraId="0B76B804" w14:textId="77777777" w:rsidTr="005137D1">
        <w:tc>
          <w:tcPr>
            <w:tcW w:w="0" w:type="auto"/>
            <w:shd w:val="clear" w:color="auto" w:fill="auto"/>
            <w:tcMar>
              <w:top w:w="0" w:type="dxa"/>
              <w:left w:w="108" w:type="dxa"/>
              <w:bottom w:w="0" w:type="dxa"/>
              <w:right w:w="108" w:type="dxa"/>
            </w:tcMar>
            <w:hideMark/>
          </w:tcPr>
          <w:p w14:paraId="7988158B" w14:textId="77777777" w:rsidR="007D232C" w:rsidRPr="00FB1118" w:rsidRDefault="007D232C" w:rsidP="00B67956">
            <w:pPr>
              <w:rPr>
                <w:rFonts w:ascii="Arial" w:hAnsi="Arial" w:cs="Arial"/>
              </w:rPr>
            </w:pPr>
            <w:r w:rsidRPr="00FB1118">
              <w:rPr>
                <w:rFonts w:ascii="Arial" w:hAnsi="Arial" w:cs="Arial"/>
              </w:rPr>
              <w:t>20 or more years</w:t>
            </w:r>
          </w:p>
        </w:tc>
        <w:tc>
          <w:tcPr>
            <w:tcW w:w="0" w:type="auto"/>
            <w:shd w:val="clear" w:color="auto" w:fill="auto"/>
            <w:tcMar>
              <w:top w:w="0" w:type="dxa"/>
              <w:left w:w="108" w:type="dxa"/>
              <w:bottom w:w="0" w:type="dxa"/>
              <w:right w:w="108" w:type="dxa"/>
            </w:tcMar>
            <w:hideMark/>
          </w:tcPr>
          <w:p w14:paraId="74AF7DB6" w14:textId="77777777" w:rsidR="007D232C" w:rsidRPr="00FB1118" w:rsidRDefault="00B034DB" w:rsidP="00B67956">
            <w:pPr>
              <w:rPr>
                <w:rFonts w:ascii="Arial" w:hAnsi="Arial" w:cs="Arial"/>
              </w:rPr>
            </w:pPr>
            <w:r>
              <w:rPr>
                <w:rFonts w:ascii="Arial" w:hAnsi="Arial" w:cs="Arial"/>
              </w:rPr>
              <w:t>26 weeks b</w:t>
            </w:r>
            <w:r w:rsidR="007D232C" w:rsidRPr="00FB1118">
              <w:rPr>
                <w:rFonts w:ascii="Arial" w:hAnsi="Arial" w:cs="Arial"/>
              </w:rPr>
              <w:t>ase salary</w:t>
            </w:r>
          </w:p>
        </w:tc>
      </w:tr>
    </w:tbl>
    <w:p w14:paraId="647E1F88" w14:textId="77777777" w:rsidR="007D232C" w:rsidRDefault="007D232C" w:rsidP="00454C29">
      <w:pPr>
        <w:rPr>
          <w:rFonts w:ascii="Arial" w:hAnsi="Arial" w:cs="Arial"/>
          <w:b/>
          <w:bCs/>
          <w:i/>
          <w:iCs/>
        </w:rPr>
      </w:pPr>
    </w:p>
    <w:p w14:paraId="558C9971" w14:textId="022BA8BB" w:rsidR="00454C29" w:rsidRPr="00454C29" w:rsidRDefault="00454C29" w:rsidP="00454C29">
      <w:pPr>
        <w:rPr>
          <w:rFonts w:ascii="Arial" w:hAnsi="Arial" w:cs="Arial"/>
        </w:rPr>
      </w:pPr>
      <w:r w:rsidRPr="005137D1">
        <w:rPr>
          <w:rFonts w:ascii="Arial" w:hAnsi="Arial" w:cs="Arial"/>
          <w:i/>
          <w:iCs/>
        </w:rPr>
        <w:t>Documentation</w:t>
      </w:r>
      <w:r w:rsidRPr="005137D1">
        <w:rPr>
          <w:rFonts w:ascii="Arial" w:hAnsi="Arial" w:cs="Arial"/>
          <w:i/>
          <w:iCs/>
        </w:rPr>
        <w:br/>
      </w:r>
      <w:r w:rsidRPr="00454C29">
        <w:rPr>
          <w:rFonts w:ascii="Arial" w:hAnsi="Arial" w:cs="Arial"/>
          <w:b/>
          <w:bCs/>
          <w:i/>
          <w:iCs/>
        </w:rPr>
        <w:br/>
      </w:r>
      <w:r w:rsidRPr="00454C29">
        <w:rPr>
          <w:rFonts w:ascii="Arial" w:hAnsi="Arial" w:cs="Arial"/>
        </w:rPr>
        <w:t xml:space="preserve">Separation volunteers will be issued RIF separation notices </w:t>
      </w:r>
      <w:r w:rsidR="007D232C">
        <w:rPr>
          <w:rFonts w:ascii="Arial" w:hAnsi="Arial" w:cs="Arial"/>
        </w:rPr>
        <w:t>that</w:t>
      </w:r>
      <w:r w:rsidRPr="00454C29">
        <w:rPr>
          <w:rFonts w:ascii="Arial" w:hAnsi="Arial" w:cs="Arial"/>
        </w:rPr>
        <w:t xml:space="preserve"> will advise them of their entitlements under RIF.</w:t>
      </w:r>
      <w:r w:rsidRPr="00454C29">
        <w:rPr>
          <w:rFonts w:ascii="Arial" w:hAnsi="Arial" w:cs="Arial"/>
        </w:rPr>
        <w:br/>
      </w:r>
      <w:r w:rsidRPr="00454C29">
        <w:rPr>
          <w:rFonts w:ascii="Arial" w:hAnsi="Arial" w:cs="Arial"/>
        </w:rPr>
        <w:br/>
        <w:t>Volunteers must sign a statement that they realize the action is irrevocable once they have been issued a RIF separation notice. However, [Company Name] may cancel the action if necessary.</w:t>
      </w:r>
      <w:r w:rsidRPr="00454C29">
        <w:rPr>
          <w:rFonts w:ascii="Arial" w:hAnsi="Arial" w:cs="Arial"/>
        </w:rPr>
        <w:br/>
      </w:r>
      <w:r w:rsidRPr="00454C29">
        <w:rPr>
          <w:rFonts w:ascii="Arial" w:hAnsi="Arial" w:cs="Arial"/>
        </w:rPr>
        <w:br/>
      </w:r>
      <w:r w:rsidRPr="005137D1">
        <w:rPr>
          <w:rFonts w:ascii="Arial" w:hAnsi="Arial" w:cs="Arial"/>
          <w:i/>
          <w:iCs/>
        </w:rPr>
        <w:t xml:space="preserve">Status of </w:t>
      </w:r>
      <w:r w:rsidR="005137D1">
        <w:rPr>
          <w:rFonts w:ascii="Arial" w:hAnsi="Arial" w:cs="Arial"/>
          <w:i/>
          <w:iCs/>
        </w:rPr>
        <w:t>S</w:t>
      </w:r>
      <w:r w:rsidRPr="005137D1">
        <w:rPr>
          <w:rFonts w:ascii="Arial" w:hAnsi="Arial" w:cs="Arial"/>
          <w:i/>
          <w:iCs/>
        </w:rPr>
        <w:t xml:space="preserve">eparation </w:t>
      </w:r>
      <w:r w:rsidR="005137D1">
        <w:rPr>
          <w:rFonts w:ascii="Arial" w:hAnsi="Arial" w:cs="Arial"/>
          <w:i/>
          <w:iCs/>
        </w:rPr>
        <w:t>V</w:t>
      </w:r>
      <w:r w:rsidRPr="005137D1">
        <w:rPr>
          <w:rFonts w:ascii="Arial" w:hAnsi="Arial" w:cs="Arial"/>
          <w:i/>
          <w:iCs/>
        </w:rPr>
        <w:t>olunteers</w:t>
      </w:r>
      <w:r w:rsidRPr="005137D1">
        <w:rPr>
          <w:rFonts w:ascii="Arial" w:hAnsi="Arial" w:cs="Arial"/>
          <w:i/>
          <w:iCs/>
        </w:rPr>
        <w:br/>
      </w:r>
      <w:r w:rsidRPr="00454C29">
        <w:rPr>
          <w:rFonts w:ascii="Arial" w:hAnsi="Arial" w:cs="Arial"/>
          <w:b/>
          <w:bCs/>
          <w:i/>
          <w:iCs/>
        </w:rPr>
        <w:br/>
      </w:r>
      <w:r w:rsidRPr="00454C29">
        <w:rPr>
          <w:rFonts w:ascii="Arial" w:hAnsi="Arial" w:cs="Arial"/>
        </w:rPr>
        <w:t>Separation volunteers will receive all the same benefits and entitlements as the employees who are subject to involuntary RIF separations.</w:t>
      </w:r>
    </w:p>
    <w:p w14:paraId="33F5F885" w14:textId="77777777" w:rsidR="00454C29" w:rsidRDefault="00454C29" w:rsidP="005137D1">
      <w:pPr>
        <w:spacing w:after="0" w:line="240" w:lineRule="auto"/>
      </w:pPr>
    </w:p>
    <w:sectPr w:rsidR="00454C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42193F"/>
    <w:multiLevelType w:val="multilevel"/>
    <w:tmpl w:val="56347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4C29"/>
    <w:rsid w:val="000A65FB"/>
    <w:rsid w:val="003A043B"/>
    <w:rsid w:val="00454C29"/>
    <w:rsid w:val="005137D1"/>
    <w:rsid w:val="007D232C"/>
    <w:rsid w:val="009E1195"/>
    <w:rsid w:val="00B034DB"/>
    <w:rsid w:val="00C01757"/>
    <w:rsid w:val="00CD76C0"/>
    <w:rsid w:val="00DC1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8949E9"/>
  <w15:chartTrackingRefBased/>
  <w15:docId w15:val="{7AEE0514-2D4F-479E-ACE8-3CA49FDCC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54C29"/>
    <w:rPr>
      <w:color w:val="0563C1" w:themeColor="hyperlink"/>
      <w:u w:val="single"/>
    </w:rPr>
  </w:style>
  <w:style w:type="character" w:styleId="UnresolvedMention">
    <w:name w:val="Unresolved Mention"/>
    <w:basedOn w:val="DefaultParagraphFont"/>
    <w:uiPriority w:val="99"/>
    <w:semiHidden/>
    <w:unhideWhenUsed/>
    <w:rsid w:val="003A04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7892279">
      <w:bodyDiv w:val="1"/>
      <w:marLeft w:val="0"/>
      <w:marRight w:val="0"/>
      <w:marTop w:val="0"/>
      <w:marBottom w:val="0"/>
      <w:divBdr>
        <w:top w:val="none" w:sz="0" w:space="0" w:color="auto"/>
        <w:left w:val="none" w:sz="0" w:space="0" w:color="auto"/>
        <w:bottom w:val="none" w:sz="0" w:space="0" w:color="auto"/>
        <w:right w:val="none" w:sz="0" w:space="0" w:color="auto"/>
      </w:divBdr>
      <w:divsChild>
        <w:div w:id="206380296">
          <w:marLeft w:val="0"/>
          <w:marRight w:val="0"/>
          <w:marTop w:val="0"/>
          <w:marBottom w:val="0"/>
          <w:divBdr>
            <w:top w:val="none" w:sz="0" w:space="0" w:color="auto"/>
            <w:left w:val="none" w:sz="0" w:space="0" w:color="auto"/>
            <w:bottom w:val="none" w:sz="0" w:space="0" w:color="auto"/>
            <w:right w:val="none" w:sz="0" w:space="0" w:color="auto"/>
          </w:divBdr>
          <w:divsChild>
            <w:div w:id="164327201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531</Words>
  <Characters>3029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3553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Patton, Erin</cp:lastModifiedBy>
  <cp:revision>3</cp:revision>
  <dcterms:created xsi:type="dcterms:W3CDTF">2022-05-24T15:58:00Z</dcterms:created>
  <dcterms:modified xsi:type="dcterms:W3CDTF">2022-05-24T15:58:00Z</dcterms:modified>
</cp:coreProperties>
</file>